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E1" w:rsidRDefault="00BD5DE1" w:rsidP="00BD5DE1">
      <w:pPr>
        <w:ind w:right="-108"/>
        <w:jc w:val="both"/>
      </w:pPr>
    </w:p>
    <w:p w:rsidR="00BD5DE1" w:rsidRDefault="00BD5DE1" w:rsidP="00BD5DE1">
      <w:pPr>
        <w:ind w:left="360" w:right="-108"/>
        <w:jc w:val="both"/>
      </w:pPr>
      <w:r>
        <w:rPr>
          <w:noProof/>
        </w:rPr>
        <w:drawing>
          <wp:anchor distT="0" distB="0" distL="114300" distR="114300" simplePos="0" relativeHeight="251659264" behindDoc="0" locked="0" layoutInCell="1" allowOverlap="1">
            <wp:simplePos x="0" y="0"/>
            <wp:positionH relativeFrom="column">
              <wp:posOffset>2540</wp:posOffset>
            </wp:positionH>
            <wp:positionV relativeFrom="paragraph">
              <wp:posOffset>48895</wp:posOffset>
            </wp:positionV>
            <wp:extent cx="1133475" cy="1600200"/>
            <wp:effectExtent l="19050" t="0" r="9525" b="0"/>
            <wp:wrapNone/>
            <wp:docPr id="2" name="Рисунок 2" descr="http://im2-tub.yandex.net/i?id=28743131&amp;t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2-tub.yandex.net/i?id=28743131&amp;tov=2"/>
                    <pic:cNvPicPr>
                      <a:picLocks noChangeAspect="1" noChangeArrowheads="1"/>
                    </pic:cNvPicPr>
                  </pic:nvPicPr>
                  <pic:blipFill>
                    <a:blip r:embed="rId5" r:link="rId6" cstate="print"/>
                    <a:srcRect/>
                    <a:stretch>
                      <a:fillRect/>
                    </a:stretch>
                  </pic:blipFill>
                  <pic:spPr bwMode="auto">
                    <a:xfrm>
                      <a:off x="0" y="0"/>
                      <a:ext cx="1133475" cy="1600200"/>
                    </a:xfrm>
                    <a:prstGeom prst="rect">
                      <a:avLst/>
                    </a:prstGeom>
                    <a:solidFill>
                      <a:srgbClr val="CCFFFF"/>
                    </a:solidFill>
                  </pic:spPr>
                </pic:pic>
              </a:graphicData>
            </a:graphic>
          </wp:anchor>
        </w:drawing>
      </w:r>
    </w:p>
    <w:p w:rsidR="00BD5DE1" w:rsidRDefault="00BD5DE1" w:rsidP="00BD5DE1">
      <w:pPr>
        <w:ind w:left="360" w:right="-108"/>
        <w:jc w:val="both"/>
      </w:pPr>
    </w:p>
    <w:p w:rsidR="00BD5DE1" w:rsidRPr="007C1C5E" w:rsidRDefault="00BD5DE1" w:rsidP="00BD5DE1">
      <w:pPr>
        <w:ind w:right="-964"/>
        <w:jc w:val="both"/>
        <w:rPr>
          <w:b/>
          <w:emboss/>
          <w:color w:val="12361A"/>
          <w:sz w:val="26"/>
          <w:szCs w:val="28"/>
        </w:rPr>
      </w:pPr>
      <w:r w:rsidRPr="007C1C5E">
        <w:rPr>
          <w:emboss/>
          <w:color w:val="12361A"/>
          <w:sz w:val="26"/>
          <w:szCs w:val="28"/>
        </w:rPr>
        <w:t xml:space="preserve">      </w:t>
      </w:r>
      <w:r>
        <w:rPr>
          <w:emboss/>
          <w:color w:val="12361A"/>
          <w:sz w:val="26"/>
          <w:szCs w:val="28"/>
        </w:rPr>
        <w:t xml:space="preserve">                              </w:t>
      </w:r>
      <w:r w:rsidRPr="007C1C5E">
        <w:rPr>
          <w:emboss/>
          <w:color w:val="12361A"/>
          <w:sz w:val="26"/>
          <w:szCs w:val="28"/>
        </w:rPr>
        <w:t xml:space="preserve"> </w:t>
      </w:r>
      <w:r w:rsidRPr="007C1C5E">
        <w:rPr>
          <w:b/>
          <w:emboss/>
          <w:color w:val="12361A"/>
          <w:sz w:val="26"/>
          <w:szCs w:val="28"/>
        </w:rPr>
        <w:t>Без шахмат нельзя представить полноценного воспитания</w:t>
      </w:r>
    </w:p>
    <w:p w:rsidR="00BD5DE1" w:rsidRPr="007C1C5E" w:rsidRDefault="00BD5DE1" w:rsidP="00BD5DE1">
      <w:pPr>
        <w:jc w:val="both"/>
        <w:rPr>
          <w:b/>
          <w:emboss/>
          <w:color w:val="12361A"/>
          <w:sz w:val="26"/>
          <w:szCs w:val="28"/>
        </w:rPr>
      </w:pPr>
      <w:r w:rsidRPr="007C1C5E">
        <w:rPr>
          <w:b/>
          <w:emboss/>
          <w:color w:val="12361A"/>
          <w:sz w:val="26"/>
          <w:szCs w:val="28"/>
        </w:rPr>
        <w:t xml:space="preserve">  </w:t>
      </w:r>
      <w:r>
        <w:rPr>
          <w:b/>
          <w:emboss/>
          <w:color w:val="12361A"/>
          <w:sz w:val="26"/>
          <w:szCs w:val="28"/>
        </w:rPr>
        <w:t xml:space="preserve">                              </w:t>
      </w:r>
      <w:r w:rsidRPr="007C1C5E">
        <w:rPr>
          <w:b/>
          <w:emboss/>
          <w:color w:val="12361A"/>
          <w:sz w:val="26"/>
          <w:szCs w:val="28"/>
        </w:rPr>
        <w:t xml:space="preserve"> умственных способностей и памяти. Игра в шахматы </w:t>
      </w:r>
      <w:r>
        <w:rPr>
          <w:b/>
          <w:emboss/>
          <w:color w:val="12361A"/>
          <w:sz w:val="26"/>
          <w:szCs w:val="28"/>
        </w:rPr>
        <w:t>должна</w:t>
      </w:r>
      <w:r w:rsidRPr="007C1C5E">
        <w:rPr>
          <w:b/>
          <w:emboss/>
          <w:color w:val="12361A"/>
          <w:sz w:val="26"/>
          <w:szCs w:val="28"/>
        </w:rPr>
        <w:t xml:space="preserve"> войти</w:t>
      </w:r>
    </w:p>
    <w:p w:rsidR="00BD5DE1" w:rsidRPr="007C1C5E" w:rsidRDefault="00BD5DE1" w:rsidP="00BD5DE1">
      <w:pPr>
        <w:ind w:right="-964"/>
        <w:jc w:val="both"/>
        <w:rPr>
          <w:b/>
          <w:emboss/>
          <w:color w:val="12361A"/>
          <w:sz w:val="26"/>
          <w:szCs w:val="28"/>
        </w:rPr>
      </w:pPr>
      <w:r w:rsidRPr="007C1C5E">
        <w:rPr>
          <w:b/>
          <w:emboss/>
          <w:color w:val="12361A"/>
          <w:sz w:val="26"/>
          <w:szCs w:val="28"/>
        </w:rPr>
        <w:t xml:space="preserve">   </w:t>
      </w:r>
      <w:r>
        <w:rPr>
          <w:b/>
          <w:emboss/>
          <w:color w:val="12361A"/>
          <w:sz w:val="26"/>
          <w:szCs w:val="28"/>
        </w:rPr>
        <w:t xml:space="preserve">                              </w:t>
      </w:r>
      <w:r w:rsidRPr="007C1C5E">
        <w:rPr>
          <w:b/>
          <w:emboss/>
          <w:color w:val="12361A"/>
          <w:sz w:val="26"/>
          <w:szCs w:val="28"/>
        </w:rPr>
        <w:t>в жизнь ребенка как один из элементов умственной культуры.</w:t>
      </w:r>
    </w:p>
    <w:p w:rsidR="00BD5DE1" w:rsidRDefault="00BD5DE1" w:rsidP="00BD5DE1">
      <w:pPr>
        <w:ind w:right="-964"/>
        <w:jc w:val="both"/>
        <w:rPr>
          <w:b/>
          <w:emboss/>
          <w:color w:val="12361A"/>
          <w:sz w:val="26"/>
          <w:szCs w:val="28"/>
        </w:rPr>
      </w:pPr>
      <w:r w:rsidRPr="007C1C5E">
        <w:rPr>
          <w:emboss/>
          <w:color w:val="12361A"/>
          <w:sz w:val="26"/>
          <w:szCs w:val="28"/>
        </w:rPr>
        <w:t xml:space="preserve">                                       </w:t>
      </w:r>
      <w:r w:rsidRPr="007C1C5E">
        <w:rPr>
          <w:b/>
          <w:emboss/>
          <w:color w:val="12361A"/>
          <w:sz w:val="26"/>
          <w:szCs w:val="28"/>
        </w:rPr>
        <w:t xml:space="preserve">Речь идет именно о начальной школе, где </w:t>
      </w:r>
      <w:proofErr w:type="gramStart"/>
      <w:r>
        <w:rPr>
          <w:b/>
          <w:emboss/>
          <w:color w:val="12361A"/>
          <w:sz w:val="26"/>
          <w:szCs w:val="28"/>
        </w:rPr>
        <w:t>интеллектуальное</w:t>
      </w:r>
      <w:proofErr w:type="gramEnd"/>
      <w:r>
        <w:rPr>
          <w:b/>
          <w:emboss/>
          <w:color w:val="12361A"/>
          <w:sz w:val="26"/>
          <w:szCs w:val="28"/>
        </w:rPr>
        <w:t xml:space="preserve">    </w:t>
      </w:r>
    </w:p>
    <w:p w:rsidR="00BD5DE1" w:rsidRDefault="00BD5DE1" w:rsidP="00BD5DE1">
      <w:pPr>
        <w:ind w:right="-964"/>
        <w:jc w:val="both"/>
        <w:rPr>
          <w:b/>
          <w:emboss/>
          <w:color w:val="12361A"/>
          <w:sz w:val="26"/>
          <w:szCs w:val="28"/>
        </w:rPr>
      </w:pPr>
      <w:r>
        <w:rPr>
          <w:b/>
          <w:emboss/>
          <w:color w:val="12361A"/>
          <w:sz w:val="26"/>
          <w:szCs w:val="28"/>
        </w:rPr>
        <w:t xml:space="preserve">                                 воспитание занимает особое место, требует специальных форм и </w:t>
      </w:r>
    </w:p>
    <w:p w:rsidR="00BD5DE1" w:rsidRPr="007C1C5E" w:rsidRDefault="00BD5DE1" w:rsidP="00BD5DE1">
      <w:pPr>
        <w:ind w:right="-964"/>
        <w:jc w:val="both"/>
        <w:rPr>
          <w:emboss/>
          <w:color w:val="12361A"/>
          <w:sz w:val="26"/>
          <w:szCs w:val="28"/>
        </w:rPr>
      </w:pPr>
      <w:r>
        <w:rPr>
          <w:b/>
          <w:emboss/>
          <w:color w:val="12361A"/>
          <w:sz w:val="26"/>
          <w:szCs w:val="28"/>
        </w:rPr>
        <w:t xml:space="preserve">                                 методов работы.</w:t>
      </w:r>
    </w:p>
    <w:p w:rsidR="00BD5DE1" w:rsidRDefault="00BD5DE1" w:rsidP="00BD5DE1">
      <w:pPr>
        <w:ind w:right="-964"/>
        <w:jc w:val="both"/>
        <w:rPr>
          <w:b/>
          <w:i/>
          <w:emboss/>
          <w:color w:val="12361A"/>
          <w:sz w:val="40"/>
          <w:szCs w:val="36"/>
        </w:rPr>
      </w:pPr>
      <w:r>
        <w:rPr>
          <w:emboss/>
          <w:color w:val="12361A"/>
          <w:sz w:val="28"/>
          <w:szCs w:val="28"/>
        </w:rPr>
        <w:t xml:space="preserve">                                                                                           </w:t>
      </w:r>
      <w:proofErr w:type="gramStart"/>
      <w:r>
        <w:rPr>
          <w:rFonts w:ascii="Monotype Corsiva" w:hAnsi="Monotype Corsiva" w:cs="Gautami"/>
          <w:b/>
          <w:i/>
          <w:emboss/>
          <w:color w:val="12361A"/>
          <w:sz w:val="36"/>
          <w:szCs w:val="36"/>
        </w:rPr>
        <w:t>В</w:t>
      </w:r>
      <w:proofErr w:type="gramEnd"/>
      <w:r>
        <w:rPr>
          <w:rFonts w:ascii="Monotype Corsiva" w:hAnsi="Monotype Corsiva" w:cs="Gautami"/>
          <w:b/>
          <w:i/>
          <w:emboss/>
          <w:color w:val="12361A"/>
          <w:sz w:val="36"/>
          <w:szCs w:val="36"/>
        </w:rPr>
        <w:t xml:space="preserve"> Сухомлинский</w:t>
      </w:r>
      <w:r>
        <w:rPr>
          <w:b/>
          <w:i/>
          <w:emboss/>
          <w:color w:val="12361A"/>
          <w:sz w:val="36"/>
          <w:szCs w:val="36"/>
        </w:rPr>
        <w:t xml:space="preserve">,  </w:t>
      </w:r>
      <w:r>
        <w:rPr>
          <w:b/>
          <w:i/>
          <w:emboss/>
          <w:color w:val="12361A"/>
          <w:sz w:val="28"/>
          <w:szCs w:val="36"/>
        </w:rPr>
        <w:t>педагог</w:t>
      </w:r>
    </w:p>
    <w:p w:rsidR="00BD5DE1" w:rsidRDefault="00BD5DE1" w:rsidP="00BD5DE1">
      <w:pPr>
        <w:ind w:right="-964"/>
        <w:jc w:val="both"/>
        <w:rPr>
          <w:b/>
          <w:i/>
          <w:emboss/>
          <w:sz w:val="18"/>
          <w:szCs w:val="36"/>
        </w:rPr>
      </w:pPr>
      <w:r>
        <w:rPr>
          <w:b/>
          <w:i/>
          <w:emboss/>
          <w:sz w:val="18"/>
          <w:szCs w:val="36"/>
        </w:rPr>
        <w:t xml:space="preserve">                                                                                                                                          </w:t>
      </w:r>
    </w:p>
    <w:p w:rsidR="00BD5DE1" w:rsidRDefault="00BD5DE1" w:rsidP="00BD5DE1">
      <w:pPr>
        <w:ind w:right="-108"/>
        <w:jc w:val="both"/>
        <w:rPr>
          <w:shadow/>
          <w:sz w:val="28"/>
          <w:szCs w:val="28"/>
        </w:rPr>
      </w:pPr>
    </w:p>
    <w:p w:rsidR="00BD5DE1" w:rsidRDefault="00BD5DE1" w:rsidP="00BD5DE1">
      <w:pPr>
        <w:tabs>
          <w:tab w:val="left" w:pos="1680"/>
        </w:tabs>
        <w:ind w:right="-108"/>
        <w:jc w:val="both"/>
        <w:rPr>
          <w:shadow/>
          <w:sz w:val="28"/>
          <w:szCs w:val="28"/>
        </w:rPr>
      </w:pPr>
      <w:r>
        <w:rPr>
          <w:shadow/>
          <w:sz w:val="28"/>
          <w:szCs w:val="28"/>
        </w:rPr>
        <w:tab/>
      </w:r>
    </w:p>
    <w:p w:rsidR="00BD5DE1" w:rsidRPr="00EE41D7" w:rsidRDefault="00BD5DE1" w:rsidP="00BD5DE1">
      <w:pPr>
        <w:ind w:right="-108"/>
        <w:jc w:val="center"/>
        <w:rPr>
          <w:b/>
          <w:shadow/>
          <w:sz w:val="70"/>
          <w:szCs w:val="72"/>
        </w:rPr>
      </w:pPr>
      <w:r w:rsidRPr="00EE41D7">
        <w:rPr>
          <w:b/>
          <w:shadow/>
          <w:sz w:val="70"/>
          <w:szCs w:val="72"/>
        </w:rPr>
        <w:t>Программа</w:t>
      </w:r>
    </w:p>
    <w:p w:rsidR="00BD5DE1" w:rsidRDefault="00BD5DE1" w:rsidP="00BD5DE1">
      <w:pPr>
        <w:ind w:right="-108"/>
        <w:jc w:val="both"/>
      </w:pPr>
    </w:p>
    <w:p w:rsidR="00BD5DE1" w:rsidRDefault="00A05513" w:rsidP="00BD5DE1">
      <w:pPr>
        <w:ind w:right="-108"/>
        <w:jc w:val="both"/>
        <w:rPr>
          <w:shadow/>
          <w:color w:val="008000"/>
        </w:rPr>
      </w:pPr>
      <w:r w:rsidRPr="00A05513">
        <w:rPr>
          <w:shadow/>
          <w:color w:val="008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0.25pt;height:87pt" fillcolor="#030" strokecolor="green">
            <v:shadow on="t" type="perspective" color="#c7dfd3" opacity="52429f" origin="-.5,-.5" offset="-26pt,-36pt" matrix="1.25,,,1.25"/>
            <v:textpath style="font-family:&quot;Shruti&quot;;font-weight:bold;v-text-kern:t" trim="t" fitpath="t" string="&quot;Шахматы - школе&quot;"/>
          </v:shape>
        </w:pict>
      </w: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r>
        <w:rPr>
          <w:noProof/>
          <w:szCs w:val="28"/>
        </w:rPr>
        <w:drawing>
          <wp:anchor distT="0" distB="0" distL="114300" distR="114300" simplePos="0" relativeHeight="251660288" behindDoc="1" locked="0" layoutInCell="1" allowOverlap="1">
            <wp:simplePos x="0" y="0"/>
            <wp:positionH relativeFrom="column">
              <wp:posOffset>2343150</wp:posOffset>
            </wp:positionH>
            <wp:positionV relativeFrom="paragraph">
              <wp:posOffset>150495</wp:posOffset>
            </wp:positionV>
            <wp:extent cx="1991995" cy="2311400"/>
            <wp:effectExtent l="19050" t="0" r="8255" b="0"/>
            <wp:wrapTight wrapText="bothSides">
              <wp:wrapPolygon edited="0">
                <wp:start x="-207" y="0"/>
                <wp:lineTo x="-207" y="21363"/>
                <wp:lineTo x="21690" y="21363"/>
                <wp:lineTo x="21690" y="0"/>
                <wp:lineTo x="-207"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991995" cy="2311400"/>
                    </a:xfrm>
                    <a:prstGeom prst="rect">
                      <a:avLst/>
                    </a:prstGeom>
                    <a:noFill/>
                    <a:ln w="9525">
                      <a:noFill/>
                      <a:miter lim="800000"/>
                      <a:headEnd/>
                      <a:tailEnd/>
                    </a:ln>
                  </pic:spPr>
                </pic:pic>
              </a:graphicData>
            </a:graphic>
          </wp:anchor>
        </w:drawing>
      </w: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E1289A" w:rsidP="00BD5DE1">
      <w:pPr>
        <w:jc w:val="center"/>
      </w:pPr>
      <w:r>
        <w:t>20</w:t>
      </w:r>
      <w:r w:rsidR="00275675" w:rsidRPr="00D6770F">
        <w:t>2</w:t>
      </w:r>
      <w:r w:rsidR="001A641E">
        <w:t xml:space="preserve">4 </w:t>
      </w:r>
      <w:r w:rsidR="00BD5DE1" w:rsidRPr="000C7E53">
        <w:t>год</w:t>
      </w:r>
    </w:p>
    <w:p w:rsidR="00BD5DE1" w:rsidRDefault="00BD5DE1" w:rsidP="00BD5DE1">
      <w:pPr>
        <w:jc w:val="center"/>
      </w:pPr>
    </w:p>
    <w:p w:rsidR="00BD5DE1" w:rsidRDefault="00BD5DE1" w:rsidP="00BD5DE1">
      <w:pPr>
        <w:jc w:val="center"/>
      </w:pPr>
    </w:p>
    <w:p w:rsidR="00BD5DE1" w:rsidRDefault="00BD5DE1" w:rsidP="00BD5DE1">
      <w:pPr>
        <w:jc w:val="both"/>
      </w:pPr>
    </w:p>
    <w:p w:rsidR="00BD5DE1" w:rsidRDefault="00BD5DE1" w:rsidP="00BD5DE1">
      <w:pPr>
        <w:jc w:val="both"/>
      </w:pPr>
    </w:p>
    <w:p w:rsidR="00BD5DE1" w:rsidRDefault="00BD5DE1" w:rsidP="00BD5DE1">
      <w:pPr>
        <w:jc w:val="both"/>
      </w:pPr>
    </w:p>
    <w:p w:rsidR="001A641E" w:rsidRPr="001A641E" w:rsidRDefault="001A641E" w:rsidP="001A641E">
      <w:pPr>
        <w:pStyle w:val="2"/>
        <w:shd w:val="clear" w:color="auto" w:fill="FFFFFF"/>
        <w:spacing w:before="0"/>
        <w:jc w:val="center"/>
        <w:rPr>
          <w:rFonts w:ascii="Times New Roman" w:hAnsi="Times New Roman" w:cs="Times New Roman"/>
          <w:b w:val="0"/>
          <w:color w:val="000000"/>
          <w:sz w:val="24"/>
          <w:szCs w:val="24"/>
        </w:rPr>
      </w:pPr>
      <w:r w:rsidRPr="001A641E">
        <w:rPr>
          <w:rFonts w:ascii="Times New Roman" w:hAnsi="Times New Roman" w:cs="Times New Roman"/>
          <w:b w:val="0"/>
          <w:color w:val="000000"/>
          <w:sz w:val="24"/>
          <w:szCs w:val="24"/>
        </w:rPr>
        <w:lastRenderedPageBreak/>
        <w:t>Муниципальное бюджетное общеобразовательное учреждение Средняя общеобразовательная школа с</w:t>
      </w:r>
      <w:proofErr w:type="gramStart"/>
      <w:r w:rsidRPr="001A641E">
        <w:rPr>
          <w:rFonts w:ascii="Times New Roman" w:hAnsi="Times New Roman" w:cs="Times New Roman"/>
          <w:b w:val="0"/>
          <w:color w:val="000000"/>
          <w:sz w:val="24"/>
          <w:szCs w:val="24"/>
        </w:rPr>
        <w:t>.О</w:t>
      </w:r>
      <w:proofErr w:type="gramEnd"/>
      <w:r w:rsidRPr="001A641E">
        <w:rPr>
          <w:rFonts w:ascii="Times New Roman" w:hAnsi="Times New Roman" w:cs="Times New Roman"/>
          <w:b w:val="0"/>
          <w:color w:val="000000"/>
          <w:sz w:val="24"/>
          <w:szCs w:val="24"/>
        </w:rPr>
        <w:t>синовая Речка имени Героя Советского Союза Орехова Владимира Викторовича Хабаровского муниципального района Хабаровского края</w:t>
      </w:r>
    </w:p>
    <w:p w:rsidR="00A53E3A" w:rsidRPr="001A641E" w:rsidRDefault="00A53E3A" w:rsidP="00A53E3A">
      <w:pPr>
        <w:pStyle w:val="a6"/>
        <w:ind w:left="1440"/>
        <w:jc w:val="center"/>
        <w:rPr>
          <w:sz w:val="16"/>
          <w:szCs w:val="16"/>
        </w:rPr>
      </w:pPr>
    </w:p>
    <w:p w:rsidR="00A53E3A" w:rsidRPr="004A5DF9" w:rsidRDefault="00A53E3A" w:rsidP="00A53E3A">
      <w:pPr>
        <w:pStyle w:val="a6"/>
        <w:ind w:left="426"/>
        <w:jc w:val="center"/>
      </w:pPr>
    </w:p>
    <w:p w:rsidR="00A53E3A" w:rsidRPr="004A5DF9" w:rsidRDefault="00A53E3A" w:rsidP="00A53E3A">
      <w:pPr>
        <w:pStyle w:val="a6"/>
        <w:ind w:left="426"/>
        <w:jc w:val="right"/>
      </w:pPr>
    </w:p>
    <w:tbl>
      <w:tblPr>
        <w:tblW w:w="9601" w:type="dxa"/>
        <w:tblInd w:w="288" w:type="dxa"/>
        <w:tblLook w:val="01E0"/>
      </w:tblPr>
      <w:tblGrid>
        <w:gridCol w:w="4165"/>
        <w:gridCol w:w="5436"/>
      </w:tblGrid>
      <w:tr w:rsidR="00A53E3A" w:rsidRPr="004A5DF9" w:rsidTr="00275675">
        <w:tc>
          <w:tcPr>
            <w:tcW w:w="3150" w:type="dxa"/>
          </w:tcPr>
          <w:p w:rsidR="00A53E3A" w:rsidRPr="004A5DF9" w:rsidRDefault="00A53E3A" w:rsidP="00275675">
            <w:r w:rsidRPr="004A5DF9">
              <w:t>СОГЛАСОВАНО:</w:t>
            </w:r>
          </w:p>
          <w:p w:rsidR="00A53E3A" w:rsidRPr="004A5DF9" w:rsidRDefault="00A53E3A" w:rsidP="00275675">
            <w:r w:rsidRPr="004A5DF9">
              <w:t>Зам</w:t>
            </w:r>
            <w:proofErr w:type="gramStart"/>
            <w:r w:rsidRPr="004A5DF9">
              <w:t>.д</w:t>
            </w:r>
            <w:proofErr w:type="gramEnd"/>
            <w:r w:rsidRPr="004A5DF9">
              <w:t xml:space="preserve">иректора по ВР ___________________ </w:t>
            </w:r>
          </w:p>
          <w:p w:rsidR="00A53E3A" w:rsidRPr="004A5DF9" w:rsidRDefault="00FD10DE" w:rsidP="00275675">
            <w:r>
              <w:t xml:space="preserve">     от «___»______20</w:t>
            </w:r>
            <w:r w:rsidR="00275675">
              <w:rPr>
                <w:lang w:val="en-US"/>
              </w:rPr>
              <w:t>2</w:t>
            </w:r>
            <w:r w:rsidR="001A641E">
              <w:t>4</w:t>
            </w:r>
            <w:r w:rsidR="00A53E3A" w:rsidRPr="004A5DF9">
              <w:t>г.</w:t>
            </w:r>
          </w:p>
          <w:p w:rsidR="00A53E3A" w:rsidRPr="004A5DF9" w:rsidRDefault="00A53E3A" w:rsidP="00275675"/>
        </w:tc>
        <w:tc>
          <w:tcPr>
            <w:tcW w:w="4111" w:type="dxa"/>
            <w:hideMark/>
          </w:tcPr>
          <w:p w:rsidR="00A53E3A" w:rsidRPr="004A5DF9" w:rsidRDefault="00A53E3A" w:rsidP="00275675">
            <w:r w:rsidRPr="004A5DF9">
              <w:t xml:space="preserve">УТВЕРЖДЕНО: </w:t>
            </w:r>
          </w:p>
          <w:p w:rsidR="00A53E3A" w:rsidRPr="004A5DF9" w:rsidRDefault="00A53E3A" w:rsidP="00275675">
            <w:r w:rsidRPr="004A5DF9">
              <w:t xml:space="preserve">Директор МБОУ СОШ </w:t>
            </w:r>
            <w:proofErr w:type="gramStart"/>
            <w:r w:rsidRPr="004A5DF9">
              <w:t>с</w:t>
            </w:r>
            <w:proofErr w:type="gramEnd"/>
            <w:r w:rsidRPr="004A5DF9">
              <w:t>. Осиновая Речка</w:t>
            </w:r>
          </w:p>
          <w:p w:rsidR="00A53E3A" w:rsidRPr="004A5DF9" w:rsidRDefault="00A53E3A" w:rsidP="00275675">
            <w:r w:rsidRPr="004A5DF9">
              <w:t xml:space="preserve">______________________   </w:t>
            </w:r>
            <w:r w:rsidR="001A641E">
              <w:t>И. А. Курило</w:t>
            </w:r>
          </w:p>
          <w:p w:rsidR="00A53E3A" w:rsidRPr="004A5DF9" w:rsidRDefault="00FD10DE" w:rsidP="00275675">
            <w:r>
              <w:t xml:space="preserve"> от «___»___________20</w:t>
            </w:r>
            <w:r w:rsidR="00275675" w:rsidRPr="00D6770F">
              <w:t>2</w:t>
            </w:r>
            <w:r w:rsidR="001A641E">
              <w:t>4</w:t>
            </w:r>
            <w:r w:rsidR="00A53E3A" w:rsidRPr="004A5DF9">
              <w:t>г.</w:t>
            </w:r>
          </w:p>
          <w:p w:rsidR="00A53E3A" w:rsidRPr="004A5DF9" w:rsidRDefault="00A53E3A" w:rsidP="00275675">
            <w:r w:rsidRPr="004A5DF9">
              <w:t>Приказ № ______</w:t>
            </w:r>
          </w:p>
        </w:tc>
      </w:tr>
    </w:tbl>
    <w:p w:rsidR="00A53E3A" w:rsidRPr="004A5DF9" w:rsidRDefault="00A53E3A" w:rsidP="00A53E3A">
      <w:pPr>
        <w:pStyle w:val="a6"/>
        <w:ind w:left="1440"/>
      </w:pPr>
    </w:p>
    <w:p w:rsidR="00BD5DE1" w:rsidRPr="00221028" w:rsidRDefault="00BD5DE1" w:rsidP="00BD5DE1"/>
    <w:p w:rsidR="00BD5DE1" w:rsidRPr="00221028" w:rsidRDefault="00BD5DE1" w:rsidP="00BD5DE1"/>
    <w:p w:rsidR="00BD5DE1" w:rsidRPr="00221028" w:rsidRDefault="00BD5DE1" w:rsidP="00BD5DE1"/>
    <w:p w:rsidR="00BD5DE1" w:rsidRPr="00221028" w:rsidRDefault="00BD5DE1" w:rsidP="00BD5DE1">
      <w:pPr>
        <w:rPr>
          <w:sz w:val="28"/>
          <w:szCs w:val="28"/>
        </w:rPr>
      </w:pPr>
    </w:p>
    <w:p w:rsidR="00BD5DE1" w:rsidRDefault="00BD5DE1" w:rsidP="00BD5DE1">
      <w:pPr>
        <w:rPr>
          <w:sz w:val="28"/>
          <w:szCs w:val="28"/>
        </w:rPr>
      </w:pPr>
    </w:p>
    <w:p w:rsidR="00BD5DE1" w:rsidRDefault="00BD5DE1" w:rsidP="00BD5DE1">
      <w:pPr>
        <w:rPr>
          <w:sz w:val="28"/>
          <w:szCs w:val="28"/>
        </w:rPr>
      </w:pPr>
    </w:p>
    <w:p w:rsidR="00BD5DE1" w:rsidRPr="00221028" w:rsidRDefault="00BD5DE1" w:rsidP="00BD5DE1">
      <w:pPr>
        <w:rPr>
          <w:sz w:val="28"/>
          <w:szCs w:val="28"/>
        </w:rPr>
      </w:pPr>
    </w:p>
    <w:p w:rsidR="00BD5DE1" w:rsidRPr="00221028" w:rsidRDefault="00BD5DE1" w:rsidP="00BD5DE1">
      <w:pPr>
        <w:jc w:val="center"/>
        <w:rPr>
          <w:sz w:val="36"/>
          <w:szCs w:val="36"/>
        </w:rPr>
      </w:pPr>
    </w:p>
    <w:p w:rsidR="00BD5DE1" w:rsidRPr="00221028" w:rsidRDefault="00BD5DE1" w:rsidP="00BD5DE1">
      <w:pPr>
        <w:jc w:val="center"/>
        <w:rPr>
          <w:b/>
          <w:sz w:val="36"/>
          <w:szCs w:val="36"/>
        </w:rPr>
      </w:pPr>
      <w:r w:rsidRPr="00221028">
        <w:rPr>
          <w:b/>
          <w:sz w:val="36"/>
          <w:szCs w:val="36"/>
        </w:rPr>
        <w:t>Рабочая программа</w:t>
      </w:r>
    </w:p>
    <w:p w:rsidR="00BD5DE1" w:rsidRPr="00221028" w:rsidRDefault="00BD5DE1" w:rsidP="00BD5DE1">
      <w:pPr>
        <w:jc w:val="center"/>
        <w:rPr>
          <w:b/>
          <w:sz w:val="36"/>
          <w:szCs w:val="36"/>
        </w:rPr>
      </w:pPr>
      <w:r w:rsidRPr="00221028">
        <w:rPr>
          <w:b/>
          <w:sz w:val="36"/>
          <w:szCs w:val="36"/>
        </w:rPr>
        <w:t xml:space="preserve">по </w:t>
      </w:r>
      <w:r>
        <w:rPr>
          <w:b/>
          <w:sz w:val="36"/>
          <w:szCs w:val="36"/>
        </w:rPr>
        <w:t>курсу «Шахматы</w:t>
      </w:r>
      <w:r w:rsidR="001D2830">
        <w:rPr>
          <w:b/>
          <w:sz w:val="36"/>
          <w:szCs w:val="36"/>
        </w:rPr>
        <w:t xml:space="preserve"> - школе</w:t>
      </w:r>
      <w:r>
        <w:rPr>
          <w:b/>
          <w:sz w:val="36"/>
          <w:szCs w:val="36"/>
        </w:rPr>
        <w:t>»</w:t>
      </w:r>
    </w:p>
    <w:p w:rsidR="00BD5DE1" w:rsidRPr="00221028" w:rsidRDefault="00BD5DE1" w:rsidP="00BD5DE1">
      <w:pPr>
        <w:jc w:val="center"/>
        <w:rPr>
          <w:b/>
          <w:sz w:val="36"/>
          <w:szCs w:val="36"/>
        </w:rPr>
      </w:pPr>
      <w:r w:rsidRPr="00221028">
        <w:rPr>
          <w:b/>
          <w:sz w:val="36"/>
          <w:szCs w:val="36"/>
        </w:rPr>
        <w:t xml:space="preserve">для  </w:t>
      </w:r>
      <w:r w:rsidR="00FD10DE">
        <w:rPr>
          <w:b/>
          <w:sz w:val="36"/>
          <w:szCs w:val="36"/>
        </w:rPr>
        <w:t>1 - 4</w:t>
      </w:r>
      <w:r w:rsidRPr="00221028">
        <w:rPr>
          <w:b/>
          <w:sz w:val="36"/>
          <w:szCs w:val="36"/>
        </w:rPr>
        <w:t xml:space="preserve"> (общеобразовательн</w:t>
      </w:r>
      <w:r>
        <w:rPr>
          <w:b/>
          <w:sz w:val="36"/>
          <w:szCs w:val="36"/>
        </w:rPr>
        <w:t>ых</w:t>
      </w:r>
      <w:r w:rsidRPr="00221028">
        <w:rPr>
          <w:b/>
          <w:sz w:val="36"/>
          <w:szCs w:val="36"/>
        </w:rPr>
        <w:t>) класс</w:t>
      </w:r>
      <w:r>
        <w:rPr>
          <w:b/>
          <w:sz w:val="36"/>
          <w:szCs w:val="36"/>
        </w:rPr>
        <w:t>ов</w:t>
      </w:r>
      <w:r w:rsidRPr="00221028">
        <w:rPr>
          <w:b/>
          <w:sz w:val="36"/>
          <w:szCs w:val="36"/>
        </w:rPr>
        <w:t xml:space="preserve"> </w:t>
      </w:r>
    </w:p>
    <w:p w:rsidR="00BD5DE1" w:rsidRPr="00221028" w:rsidRDefault="00BD5DE1" w:rsidP="00BD5DE1">
      <w:pPr>
        <w:jc w:val="right"/>
        <w:rPr>
          <w:sz w:val="36"/>
          <w:szCs w:val="36"/>
        </w:rPr>
      </w:pPr>
    </w:p>
    <w:p w:rsidR="00BD5DE1" w:rsidRPr="00221028" w:rsidRDefault="00BD5DE1" w:rsidP="00BD5DE1">
      <w:pPr>
        <w:jc w:val="right"/>
        <w:rPr>
          <w:sz w:val="28"/>
          <w:szCs w:val="28"/>
        </w:rPr>
      </w:pPr>
    </w:p>
    <w:p w:rsidR="00BD5DE1" w:rsidRPr="00221028" w:rsidRDefault="00BD5DE1" w:rsidP="00BD5DE1">
      <w:pPr>
        <w:jc w:val="right"/>
        <w:rPr>
          <w:sz w:val="28"/>
          <w:szCs w:val="28"/>
        </w:rPr>
      </w:pPr>
    </w:p>
    <w:p w:rsidR="00BD5DE1" w:rsidRPr="00221028" w:rsidRDefault="00BD5DE1" w:rsidP="00BD5DE1">
      <w:pPr>
        <w:jc w:val="right"/>
        <w:rPr>
          <w:sz w:val="28"/>
          <w:szCs w:val="28"/>
        </w:rPr>
      </w:pPr>
    </w:p>
    <w:p w:rsidR="00BD5DE1" w:rsidRPr="00221028" w:rsidRDefault="00BD5DE1" w:rsidP="00BD5DE1">
      <w:pPr>
        <w:jc w:val="right"/>
        <w:rPr>
          <w:sz w:val="28"/>
          <w:szCs w:val="28"/>
        </w:rPr>
      </w:pPr>
    </w:p>
    <w:p w:rsidR="00BD5DE1" w:rsidRDefault="00BD5DE1" w:rsidP="00BD5DE1">
      <w:pPr>
        <w:jc w:val="right"/>
        <w:rPr>
          <w:sz w:val="28"/>
          <w:szCs w:val="28"/>
        </w:rPr>
      </w:pPr>
    </w:p>
    <w:p w:rsidR="00BD5DE1" w:rsidRDefault="00BD5DE1" w:rsidP="00BD5DE1">
      <w:pPr>
        <w:jc w:val="right"/>
        <w:rPr>
          <w:sz w:val="28"/>
          <w:szCs w:val="28"/>
        </w:rPr>
      </w:pPr>
    </w:p>
    <w:p w:rsidR="00BD5DE1" w:rsidRDefault="00BD5DE1" w:rsidP="00BD5DE1">
      <w:pPr>
        <w:jc w:val="right"/>
        <w:rPr>
          <w:sz w:val="28"/>
          <w:szCs w:val="28"/>
        </w:rPr>
      </w:pPr>
    </w:p>
    <w:p w:rsidR="00BD5DE1" w:rsidRPr="00221028" w:rsidRDefault="00BD5DE1" w:rsidP="00BD5DE1">
      <w:pPr>
        <w:jc w:val="right"/>
        <w:rPr>
          <w:sz w:val="28"/>
          <w:szCs w:val="28"/>
        </w:rPr>
      </w:pPr>
    </w:p>
    <w:p w:rsidR="00BD5DE1" w:rsidRPr="00221028" w:rsidRDefault="00BD5DE1" w:rsidP="00BD5DE1">
      <w:pPr>
        <w:rPr>
          <w:sz w:val="28"/>
          <w:szCs w:val="28"/>
        </w:rPr>
      </w:pPr>
    </w:p>
    <w:p w:rsidR="00BD5DE1" w:rsidRPr="00221028" w:rsidRDefault="00BD5DE1" w:rsidP="00BD5DE1">
      <w:pPr>
        <w:jc w:val="right"/>
        <w:rPr>
          <w:b/>
          <w:sz w:val="28"/>
          <w:szCs w:val="28"/>
        </w:rPr>
      </w:pPr>
      <w:r w:rsidRPr="00221028">
        <w:rPr>
          <w:b/>
          <w:sz w:val="28"/>
          <w:szCs w:val="28"/>
        </w:rPr>
        <w:t xml:space="preserve">Составитель: </w:t>
      </w:r>
    </w:p>
    <w:p w:rsidR="00BD5DE1" w:rsidRDefault="00BD5DE1" w:rsidP="00E1289A">
      <w:pPr>
        <w:jc w:val="right"/>
        <w:rPr>
          <w:sz w:val="28"/>
          <w:szCs w:val="28"/>
        </w:rPr>
      </w:pPr>
      <w:r w:rsidRPr="00221028">
        <w:rPr>
          <w:sz w:val="28"/>
          <w:szCs w:val="28"/>
        </w:rPr>
        <w:t xml:space="preserve">учитель </w:t>
      </w:r>
      <w:r w:rsidR="00E1289A">
        <w:rPr>
          <w:sz w:val="28"/>
          <w:szCs w:val="28"/>
        </w:rPr>
        <w:t>географии</w:t>
      </w:r>
    </w:p>
    <w:p w:rsidR="00E1289A" w:rsidRPr="00221028" w:rsidRDefault="00E1289A" w:rsidP="00E1289A">
      <w:pPr>
        <w:jc w:val="right"/>
        <w:rPr>
          <w:sz w:val="28"/>
          <w:szCs w:val="28"/>
        </w:rPr>
      </w:pPr>
      <w:r>
        <w:rPr>
          <w:sz w:val="28"/>
          <w:szCs w:val="28"/>
        </w:rPr>
        <w:t>Тимошенко Татьяна Геннадьевна</w:t>
      </w:r>
    </w:p>
    <w:p w:rsidR="00BD5DE1" w:rsidRPr="00221028" w:rsidRDefault="00BD5DE1" w:rsidP="00BD5DE1">
      <w:pPr>
        <w:tabs>
          <w:tab w:val="left" w:pos="8220"/>
        </w:tabs>
        <w:rPr>
          <w:sz w:val="28"/>
          <w:szCs w:val="28"/>
        </w:rPr>
      </w:pPr>
    </w:p>
    <w:p w:rsidR="00BD5DE1" w:rsidRDefault="00BD5DE1" w:rsidP="00BD5DE1">
      <w:pPr>
        <w:tabs>
          <w:tab w:val="left" w:pos="8220"/>
        </w:tabs>
        <w:rPr>
          <w:sz w:val="28"/>
          <w:szCs w:val="28"/>
        </w:rPr>
      </w:pPr>
    </w:p>
    <w:p w:rsidR="00BD5DE1" w:rsidRDefault="00BD5DE1" w:rsidP="00BD5DE1">
      <w:pPr>
        <w:tabs>
          <w:tab w:val="left" w:pos="8220"/>
        </w:tabs>
        <w:rPr>
          <w:sz w:val="28"/>
          <w:szCs w:val="28"/>
        </w:rPr>
      </w:pPr>
    </w:p>
    <w:p w:rsidR="00BD5DE1" w:rsidRDefault="00BD5DE1" w:rsidP="00BD5DE1">
      <w:pPr>
        <w:tabs>
          <w:tab w:val="left" w:pos="8220"/>
        </w:tabs>
        <w:rPr>
          <w:sz w:val="28"/>
          <w:szCs w:val="28"/>
        </w:rPr>
      </w:pPr>
    </w:p>
    <w:p w:rsidR="00BD5DE1" w:rsidRPr="00221028" w:rsidRDefault="00BD5DE1" w:rsidP="00BD5DE1">
      <w:pPr>
        <w:tabs>
          <w:tab w:val="left" w:pos="8220"/>
        </w:tabs>
        <w:rPr>
          <w:sz w:val="20"/>
          <w:szCs w:val="20"/>
        </w:rPr>
      </w:pPr>
      <w:r w:rsidRPr="00221028">
        <w:rPr>
          <w:sz w:val="28"/>
          <w:szCs w:val="28"/>
        </w:rPr>
        <w:tab/>
      </w:r>
    </w:p>
    <w:p w:rsidR="00BD5DE1" w:rsidRDefault="00BD5DE1" w:rsidP="00BD5DE1">
      <w:pPr>
        <w:tabs>
          <w:tab w:val="left" w:pos="8220"/>
        </w:tabs>
        <w:jc w:val="center"/>
        <w:rPr>
          <w:b/>
        </w:rPr>
      </w:pPr>
    </w:p>
    <w:p w:rsidR="00BD5DE1" w:rsidRDefault="00BD5DE1" w:rsidP="00BD5DE1">
      <w:pPr>
        <w:tabs>
          <w:tab w:val="left" w:pos="8220"/>
        </w:tabs>
        <w:jc w:val="center"/>
        <w:rPr>
          <w:b/>
        </w:rPr>
      </w:pPr>
    </w:p>
    <w:p w:rsidR="00BD5DE1" w:rsidRDefault="00BD5DE1" w:rsidP="00BD5DE1">
      <w:pPr>
        <w:tabs>
          <w:tab w:val="left" w:pos="8220"/>
        </w:tabs>
        <w:jc w:val="center"/>
        <w:rPr>
          <w:b/>
        </w:rPr>
      </w:pPr>
    </w:p>
    <w:p w:rsidR="00BD5DE1" w:rsidRDefault="00BD5DE1" w:rsidP="00BD5DE1">
      <w:pPr>
        <w:tabs>
          <w:tab w:val="left" w:pos="8220"/>
        </w:tabs>
        <w:jc w:val="center"/>
        <w:rPr>
          <w:b/>
        </w:rPr>
      </w:pPr>
    </w:p>
    <w:p w:rsidR="00BD5DE1" w:rsidRPr="001A641E" w:rsidRDefault="00866F78" w:rsidP="00BD5DE1">
      <w:pPr>
        <w:tabs>
          <w:tab w:val="left" w:pos="8220"/>
        </w:tabs>
        <w:jc w:val="center"/>
        <w:rPr>
          <w:b/>
        </w:rPr>
      </w:pPr>
      <w:r>
        <w:rPr>
          <w:b/>
        </w:rPr>
        <w:t>Г</w:t>
      </w:r>
      <w:r w:rsidR="00BD5DE1">
        <w:rPr>
          <w:b/>
        </w:rPr>
        <w:t xml:space="preserve">од разработки: </w:t>
      </w:r>
      <w:r w:rsidR="00E1289A">
        <w:rPr>
          <w:b/>
        </w:rPr>
        <w:t>20</w:t>
      </w:r>
      <w:r w:rsidR="001A641E">
        <w:rPr>
          <w:b/>
          <w:lang w:val="en-US"/>
        </w:rPr>
        <w:t>2</w:t>
      </w:r>
      <w:proofErr w:type="spellStart"/>
      <w:r w:rsidR="001A641E">
        <w:rPr>
          <w:b/>
        </w:rPr>
        <w:t>2</w:t>
      </w:r>
      <w:proofErr w:type="spellEnd"/>
    </w:p>
    <w:p w:rsidR="00E1289A" w:rsidRDefault="00E1289A" w:rsidP="00BD5DE1">
      <w:pPr>
        <w:jc w:val="center"/>
        <w:rPr>
          <w:b/>
          <w:sz w:val="28"/>
          <w:szCs w:val="28"/>
        </w:rPr>
      </w:pPr>
    </w:p>
    <w:p w:rsidR="00BA3988" w:rsidRPr="004126A6" w:rsidRDefault="00BA3988" w:rsidP="00BA3988">
      <w:pPr>
        <w:jc w:val="both"/>
      </w:pPr>
      <w:r w:rsidRPr="004126A6">
        <w:rPr>
          <w:b/>
          <w:color w:val="000000"/>
        </w:rPr>
        <w:lastRenderedPageBreak/>
        <w:t xml:space="preserve">       </w:t>
      </w:r>
      <w:r>
        <w:rPr>
          <w:b/>
          <w:color w:val="000000"/>
        </w:rPr>
        <w:t xml:space="preserve">       </w:t>
      </w:r>
      <w:r w:rsidRPr="004126A6">
        <w:rPr>
          <w:b/>
          <w:color w:val="000000"/>
        </w:rPr>
        <w:t xml:space="preserve">  Аннотация  к рабочей программе кружка «Юные шахматисты»</w:t>
      </w:r>
      <w:r w:rsidRPr="004126A6">
        <w:t xml:space="preserve"> </w:t>
      </w:r>
    </w:p>
    <w:p w:rsidR="00BA3988" w:rsidRPr="004126A6" w:rsidRDefault="00BA3988" w:rsidP="00BA3988">
      <w:pPr>
        <w:jc w:val="both"/>
      </w:pPr>
      <w:r w:rsidRPr="004126A6">
        <w:t>Рабочая программа кружка «Юные шахматисты» в рамках внеурочной деятельности по спортивно-оздо</w:t>
      </w:r>
      <w:r w:rsidR="00FD10DE">
        <w:t>ровительному направлению “ в 1-4</w:t>
      </w:r>
      <w:r w:rsidRPr="004126A6">
        <w:t xml:space="preserve"> классах разработана  в соответствии с требованиями ФГОС НОО, ФГОС ООО и концепцией физического воспитания. Рабочая программа кружка «Юные шахматисты» в рамках внеурочной деятельности предназначена для спортивно-оздоровительной работы с учащимися, проявляющими интерес к физ</w:t>
      </w:r>
      <w:r w:rsidR="00FD10DE">
        <w:t>ической культуре и спорту, в 1-4</w:t>
      </w:r>
      <w:r w:rsidRPr="004126A6">
        <w:t xml:space="preserve"> классах.  </w:t>
      </w:r>
    </w:p>
    <w:p w:rsidR="00BA3988" w:rsidRPr="004126A6" w:rsidRDefault="00BA3988" w:rsidP="00BA3988">
      <w:pPr>
        <w:jc w:val="both"/>
      </w:pPr>
      <w:r w:rsidRPr="004126A6">
        <w:t xml:space="preserve">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w:t>
      </w:r>
    </w:p>
    <w:p w:rsidR="00BA3988" w:rsidRPr="004126A6" w:rsidRDefault="00BA3988" w:rsidP="00BA3988">
      <w:pPr>
        <w:jc w:val="both"/>
      </w:pPr>
      <w:r w:rsidRPr="004126A6">
        <w:t xml:space="preserve">Программа кружка «Юные шахматисты» направлена на осуществление следующей </w:t>
      </w:r>
      <w:r w:rsidRPr="004126A6">
        <w:rPr>
          <w:b/>
        </w:rPr>
        <w:t>цели:</w:t>
      </w:r>
      <w:r w:rsidRPr="004126A6">
        <w:t xml:space="preserve">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BA3988" w:rsidRPr="004126A6" w:rsidRDefault="00BA3988" w:rsidP="00BA3988">
      <w:pPr>
        <w:jc w:val="both"/>
        <w:rPr>
          <w:b/>
        </w:rPr>
      </w:pPr>
      <w:r w:rsidRPr="004126A6">
        <w:t xml:space="preserve">Цель конкретизирована следующими </w:t>
      </w:r>
      <w:r w:rsidRPr="004126A6">
        <w:rPr>
          <w:b/>
        </w:rPr>
        <w:t>задачами:</w:t>
      </w:r>
    </w:p>
    <w:p w:rsidR="00BA3988" w:rsidRPr="004126A6" w:rsidRDefault="00BA3988" w:rsidP="00BA3988">
      <w:pPr>
        <w:jc w:val="both"/>
      </w:pPr>
      <w:r w:rsidRPr="004126A6">
        <w:t>- создание условий для формирования и развития ключевых компетенций учащихся (коммуникативных, интеллектуальных, социальных);</w:t>
      </w:r>
    </w:p>
    <w:p w:rsidR="00BA3988" w:rsidRPr="004126A6" w:rsidRDefault="00BA3988" w:rsidP="00BA3988">
      <w:pPr>
        <w:jc w:val="both"/>
      </w:pPr>
      <w:r w:rsidRPr="004126A6">
        <w:t>- 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BA3988" w:rsidRPr="004126A6" w:rsidRDefault="00BA3988" w:rsidP="00BA3988">
      <w:pPr>
        <w:jc w:val="both"/>
      </w:pPr>
      <w:r w:rsidRPr="004126A6">
        <w:t>- воспитание  потребности в здоровом образе жизни.</w:t>
      </w:r>
    </w:p>
    <w:p w:rsidR="00BA3988" w:rsidRPr="004126A6" w:rsidRDefault="00BA3988" w:rsidP="00BA3988">
      <w:pPr>
        <w:jc w:val="both"/>
      </w:pPr>
      <w:r w:rsidRPr="004126A6">
        <w:t>внеурочной деятельности: количество часов и место проведения занятий.</w:t>
      </w:r>
    </w:p>
    <w:p w:rsidR="00BA3988" w:rsidRPr="004126A6" w:rsidRDefault="00BA3988" w:rsidP="00BA3988">
      <w:pPr>
        <w:jc w:val="both"/>
      </w:pPr>
      <w:r w:rsidRPr="004126A6">
        <w:t>Программа кружка «Юные шахматисты» п</w:t>
      </w:r>
      <w:r w:rsidR="00FD10DE">
        <w:t>редназначена для обучающихся 1–4</w:t>
      </w:r>
      <w:r w:rsidRPr="004126A6">
        <w:t xml:space="preserve"> классов.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w:t>
      </w:r>
      <w:proofErr w:type="spellStart"/>
      <w:r w:rsidRPr="004126A6">
        <w:t>СанПиН</w:t>
      </w:r>
      <w:proofErr w:type="spellEnd"/>
      <w:r w:rsidRPr="004126A6">
        <w:t>, т.е. 45 ми</w:t>
      </w:r>
      <w:r>
        <w:t>нут, режим работы не превышает 2 часов</w:t>
      </w:r>
      <w:r w:rsidRPr="004126A6">
        <w:t xml:space="preserve"> в неделю. </w:t>
      </w:r>
    </w:p>
    <w:p w:rsidR="00BA3988" w:rsidRPr="004126A6" w:rsidRDefault="00BA3988" w:rsidP="00BA3988">
      <w:pPr>
        <w:jc w:val="both"/>
      </w:pPr>
      <w:r w:rsidRPr="004126A6">
        <w:t>Основные формы и средства обучения:</w:t>
      </w:r>
    </w:p>
    <w:p w:rsidR="00BA3988" w:rsidRPr="004126A6" w:rsidRDefault="00BA3988" w:rsidP="00BA3988">
      <w:pPr>
        <w:jc w:val="both"/>
      </w:pPr>
      <w:r w:rsidRPr="004126A6">
        <w:t>- Практическая игра.</w:t>
      </w:r>
    </w:p>
    <w:p w:rsidR="00BA3988" w:rsidRPr="004126A6" w:rsidRDefault="00BA3988" w:rsidP="00BA3988">
      <w:pPr>
        <w:jc w:val="both"/>
      </w:pPr>
      <w:r w:rsidRPr="004126A6">
        <w:t>- Решение шахматных задач, комбинаций и этюдов.</w:t>
      </w:r>
    </w:p>
    <w:p w:rsidR="00BA3988" w:rsidRPr="004126A6" w:rsidRDefault="00BA3988" w:rsidP="00BA3988">
      <w:pPr>
        <w:jc w:val="both"/>
      </w:pPr>
      <w:r w:rsidRPr="004126A6">
        <w:t>- Дидактические игры и задания, игровые упражнения;</w:t>
      </w:r>
    </w:p>
    <w:p w:rsidR="00BA3988" w:rsidRPr="004126A6" w:rsidRDefault="00BA3988" w:rsidP="00BA3988">
      <w:pPr>
        <w:jc w:val="both"/>
      </w:pPr>
      <w:r w:rsidRPr="004126A6">
        <w:t>- Теоретические занятия, шахматные игры, шахматные дидактические игрушки.</w:t>
      </w:r>
    </w:p>
    <w:p w:rsidR="00BA3988" w:rsidRPr="004126A6" w:rsidRDefault="00BA3988" w:rsidP="00BA3988">
      <w:pPr>
        <w:jc w:val="both"/>
      </w:pPr>
      <w:r w:rsidRPr="004126A6">
        <w:t>- Участие в турнирах и соревнованиях.</w:t>
      </w:r>
    </w:p>
    <w:p w:rsidR="00BA3988" w:rsidRPr="004126A6" w:rsidRDefault="00BA3988" w:rsidP="00BA3988">
      <w:pPr>
        <w:jc w:val="both"/>
      </w:pPr>
      <w:r w:rsidRPr="004126A6">
        <w:t xml:space="preserve">Подобная реализация программы  кружка соответствует возрастным особенностям учащихся, способствует формированию личной культуры здоровья учащихся через организацию </w:t>
      </w:r>
      <w:proofErr w:type="spellStart"/>
      <w:r w:rsidRPr="004126A6">
        <w:t>здоровьесберегающих</w:t>
      </w:r>
      <w:proofErr w:type="spellEnd"/>
      <w:r w:rsidRPr="004126A6">
        <w:t xml:space="preserve"> практик.</w:t>
      </w:r>
    </w:p>
    <w:p w:rsidR="00BA3988" w:rsidRPr="004126A6" w:rsidRDefault="00BA3988" w:rsidP="00BA3988">
      <w:pPr>
        <w:jc w:val="both"/>
      </w:pPr>
    </w:p>
    <w:p w:rsidR="00BA3988" w:rsidRPr="004126A6" w:rsidRDefault="00BA3988" w:rsidP="00BA3988">
      <w:pPr>
        <w:jc w:val="both"/>
      </w:pPr>
      <w:r w:rsidRPr="004126A6">
        <w:t>Разработчик программы и руководитель кружка «</w:t>
      </w:r>
      <w:r w:rsidR="001D2830">
        <w:t>Шахматы - школе</w:t>
      </w:r>
      <w:r w:rsidRPr="004126A6">
        <w:t>» Т.Г.</w:t>
      </w:r>
      <w:r>
        <w:t xml:space="preserve"> </w:t>
      </w:r>
      <w:r w:rsidRPr="004126A6">
        <w:t>Тимошенко</w:t>
      </w:r>
    </w:p>
    <w:p w:rsidR="00BA3988" w:rsidRDefault="00BA3988" w:rsidP="00BA3988">
      <w:pPr>
        <w:jc w:val="both"/>
        <w:rPr>
          <w:b/>
        </w:rPr>
      </w:pPr>
    </w:p>
    <w:p w:rsidR="00BA3988" w:rsidRDefault="00BA3988" w:rsidP="00BA3988">
      <w:pPr>
        <w:ind w:firstLine="708"/>
        <w:jc w:val="both"/>
      </w:pPr>
      <w:r>
        <w:t>А.Алехин писал: «</w:t>
      </w:r>
      <w:r w:rsidRPr="000C7E53">
        <w:rPr>
          <w:i/>
        </w:rPr>
        <w:t>Шахматы не только знание и логика, но и глубокая фантазия. Посредством шахмат я воспитал свой характер. Шахматы не просто модель жизни, но и модель творчества. 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w:t>
      </w:r>
      <w:r>
        <w:t xml:space="preserve">» (1924г.). </w:t>
      </w:r>
    </w:p>
    <w:p w:rsidR="00BA3988" w:rsidRDefault="00BA3988" w:rsidP="00BA3988">
      <w:pPr>
        <w:ind w:firstLine="708"/>
        <w:jc w:val="both"/>
      </w:pPr>
      <w:r>
        <w:t xml:space="preserve">Древние мудрецы сформулировали суть шахмат так: «Разумом одерживать победу». </w:t>
      </w:r>
    </w:p>
    <w:p w:rsidR="00BA3988" w:rsidRDefault="00BA3988" w:rsidP="00BA3988">
      <w:pPr>
        <w:ind w:firstLine="708"/>
        <w:jc w:val="both"/>
      </w:pPr>
      <w:r>
        <w:t xml:space="preserve">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rsidR="00BA3988" w:rsidRDefault="00BA3988" w:rsidP="00BA3988">
      <w:pPr>
        <w:ind w:firstLine="708"/>
        <w:jc w:val="both"/>
      </w:pPr>
      <w:r>
        <w:t xml:space="preserve">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w:t>
      </w:r>
      <w:r>
        <w:lastRenderedPageBreak/>
        <w:t xml:space="preserve">формах познавательной деятельности и обусловлена многими причинами: рост нервно-эмоциональных перегрузок, увеличение педагогически запущенных детей. </w:t>
      </w:r>
    </w:p>
    <w:p w:rsidR="00BA3988" w:rsidRDefault="00BA3988" w:rsidP="00BA3988">
      <w:pPr>
        <w:ind w:firstLine="708"/>
        <w:jc w:val="both"/>
      </w:pPr>
      <w:r>
        <w:t xml:space="preserve">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w:t>
      </w:r>
    </w:p>
    <w:p w:rsidR="00BA3988" w:rsidRDefault="00BA3988" w:rsidP="00BA3988">
      <w:pPr>
        <w:jc w:val="both"/>
      </w:pPr>
      <w:r>
        <w:t xml:space="preserve">Шахматы сильны еще и тем, что существуют для всех! </w:t>
      </w:r>
    </w:p>
    <w:p w:rsidR="00BA3988" w:rsidRDefault="00BA3988" w:rsidP="00BA3988">
      <w:pPr>
        <w:ind w:firstLine="708"/>
        <w:jc w:val="both"/>
      </w:pPr>
      <w: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w:t>
      </w:r>
      <w:proofErr w:type="spellStart"/>
      <w:r>
        <w:t>мобилизировать</w:t>
      </w:r>
      <w:proofErr w:type="spellEnd"/>
      <w:r>
        <w:t xml:space="preserve">, и концентрировать внимание, ценить время, сохранять выдержку, распознавать ложь и правду, критически относиться не только к сопернику, но и к самому себе. </w:t>
      </w:r>
    </w:p>
    <w:p w:rsidR="00BA3988" w:rsidRDefault="00BA3988" w:rsidP="00BA3988">
      <w:pPr>
        <w:ind w:firstLine="708"/>
        <w:jc w:val="both"/>
      </w:pPr>
      <w:r>
        <w:t xml:space="preserve">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 </w:t>
      </w:r>
    </w:p>
    <w:p w:rsidR="00BA3988" w:rsidRDefault="00BA3988" w:rsidP="00BA3988">
      <w:pPr>
        <w:ind w:firstLine="708"/>
        <w:jc w:val="both"/>
      </w:pPr>
      <w:r>
        <w:t xml:space="preserve">Шахматы – это вдохновение и разочарование, своеобразный выход из одиночества, активный досуг, утоление жажды общения и самовыражения. Как говорил Хосе Рауль Капабланка: «Шахматы – нечто большее, чем просто игра. Это интеллектуальное время препровождение, в котором есть определённые художественные свойства и много элементов научного. Для умственной работы шахматы значат то же, что спорт для физического совершенствования: приятный путь упражнения и развития отдельных свойств человеческой натуры...».    </w:t>
      </w:r>
    </w:p>
    <w:p w:rsidR="00BA3988" w:rsidRDefault="00BA3988" w:rsidP="00BA3988">
      <w:pPr>
        <w:ind w:firstLine="708"/>
        <w:jc w:val="both"/>
      </w:pPr>
      <w:r>
        <w:t xml:space="preserve">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w:t>
      </w: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Default="00BA3988" w:rsidP="00BA3988">
      <w:pPr>
        <w:jc w:val="both"/>
        <w:rPr>
          <w:b/>
        </w:rPr>
      </w:pPr>
    </w:p>
    <w:p w:rsidR="00BA3988" w:rsidRPr="004126A6" w:rsidRDefault="00BA3988" w:rsidP="00BA3988">
      <w:pPr>
        <w:jc w:val="both"/>
        <w:rPr>
          <w:b/>
        </w:rPr>
      </w:pPr>
      <w:r w:rsidRPr="00B35F18">
        <w:rPr>
          <w:noProof/>
          <w:sz w:val="28"/>
          <w:szCs w:val="28"/>
        </w:rPr>
        <w:drawing>
          <wp:anchor distT="0" distB="0" distL="114300" distR="114300" simplePos="0" relativeHeight="251677696" behindDoc="1" locked="0" layoutInCell="1" allowOverlap="1">
            <wp:simplePos x="0" y="0"/>
            <wp:positionH relativeFrom="column">
              <wp:posOffset>-149860</wp:posOffset>
            </wp:positionH>
            <wp:positionV relativeFrom="paragraph">
              <wp:posOffset>-643890</wp:posOffset>
            </wp:positionV>
            <wp:extent cx="6867525" cy="10492139"/>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70000" contrast="-70000"/>
                    </a:blip>
                    <a:srcRect/>
                    <a:stretch>
                      <a:fillRect/>
                    </a:stretch>
                  </pic:blipFill>
                  <pic:spPr bwMode="auto">
                    <a:xfrm>
                      <a:off x="0" y="0"/>
                      <a:ext cx="6872749" cy="10500120"/>
                    </a:xfrm>
                    <a:prstGeom prst="rect">
                      <a:avLst/>
                    </a:prstGeom>
                    <a:noFill/>
                    <a:ln w="9525">
                      <a:noFill/>
                      <a:miter lim="800000"/>
                      <a:headEnd/>
                      <a:tailEnd/>
                    </a:ln>
                  </pic:spPr>
                </pic:pic>
              </a:graphicData>
            </a:graphic>
          </wp:anchor>
        </w:drawing>
      </w:r>
      <w:r w:rsidRPr="004126A6">
        <w:rPr>
          <w:b/>
        </w:rPr>
        <w:t>1. Пояснительная записка.</w:t>
      </w:r>
    </w:p>
    <w:p w:rsidR="00BA3988" w:rsidRPr="004126A6" w:rsidRDefault="00BA3988" w:rsidP="00BA3988">
      <w:pPr>
        <w:jc w:val="both"/>
        <w:rPr>
          <w:b/>
        </w:rPr>
      </w:pPr>
      <w:r w:rsidRPr="004126A6">
        <w:rPr>
          <w:b/>
        </w:rPr>
        <w:t>1.1. Введение.</w:t>
      </w:r>
    </w:p>
    <w:p w:rsidR="00BA3988" w:rsidRPr="004126A6" w:rsidRDefault="00BA3988" w:rsidP="00BA3988">
      <w:pPr>
        <w:jc w:val="both"/>
      </w:pPr>
      <w:r w:rsidRPr="004126A6">
        <w:t>Внеурочная деятельность учащихся общеобразовательных учреждений объединяет все виды деятельности учащихся (кроме учебной деятельности), в которых возможно и целесообразно решение задач их воспитания и социализации.</w:t>
      </w:r>
    </w:p>
    <w:p w:rsidR="00BA3988" w:rsidRPr="004126A6" w:rsidRDefault="00BA3988" w:rsidP="00BA3988">
      <w:pPr>
        <w:jc w:val="both"/>
      </w:pPr>
      <w:r w:rsidRPr="004126A6">
        <w:t>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Время,  отводимое на внеурочную деятельность, используется по желанию учащихся и в формах, отличных от урочной системы обучения. В Базисном учебном плане общеобразовательных учреждений Российской Федерации в числе основных направлений внеурочной деятельности выделено спортивно – оздоровительное направление.</w:t>
      </w:r>
    </w:p>
    <w:p w:rsidR="00BA3988" w:rsidRPr="004126A6" w:rsidRDefault="00BA3988" w:rsidP="00BA3988">
      <w:pPr>
        <w:jc w:val="both"/>
      </w:pPr>
      <w:r w:rsidRPr="004126A6">
        <w:t>Рабочая программа кружка «Юные гроссмейстеры» в рамках внеурочной деятельности предназначена для спортивно-оздоровительной работы с учащимися, проявляющими интерес к физической культуре и спорту, в 1-5 классах.</w:t>
      </w:r>
    </w:p>
    <w:p w:rsidR="00BA3988" w:rsidRPr="004126A6" w:rsidRDefault="00BA3988" w:rsidP="00BA3988">
      <w:pPr>
        <w:jc w:val="both"/>
      </w:pPr>
      <w:r w:rsidRPr="004126A6">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BA3988" w:rsidRPr="004126A6" w:rsidRDefault="00BA3988" w:rsidP="00BA3988">
      <w:pPr>
        <w:jc w:val="both"/>
      </w:pPr>
      <w:r w:rsidRPr="004126A6">
        <w:t>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BA3988" w:rsidRPr="004126A6" w:rsidRDefault="00BA3988" w:rsidP="00BA3988">
      <w:pPr>
        <w:jc w:val="both"/>
      </w:pPr>
      <w:r w:rsidRPr="004126A6">
        <w:t>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Pr="004126A6">
        <w:br/>
        <w:t>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r w:rsidRPr="004126A6">
        <w:b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BA3988" w:rsidRPr="004126A6" w:rsidRDefault="00BA3988" w:rsidP="00BA3988">
      <w:pPr>
        <w:jc w:val="both"/>
      </w:pPr>
      <w:r w:rsidRPr="004126A6">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BA3988" w:rsidRPr="004126A6" w:rsidRDefault="00BA3988" w:rsidP="00BA3988">
      <w:pPr>
        <w:jc w:val="both"/>
      </w:pPr>
      <w:r w:rsidRPr="004126A6">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w:t>
      </w:r>
      <w:r w:rsidRPr="004126A6">
        <w:lastRenderedPageBreak/>
        <w:t>в борьбе”, но и одновременно требуют умения мобилизоваться,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BA3988" w:rsidRPr="004126A6" w:rsidRDefault="00BA3988" w:rsidP="00BA3988">
      <w:pPr>
        <w:jc w:val="both"/>
      </w:pPr>
      <w:r w:rsidRPr="00B35F18">
        <w:rPr>
          <w:noProof/>
          <w:sz w:val="28"/>
          <w:szCs w:val="28"/>
        </w:rPr>
        <w:drawing>
          <wp:anchor distT="0" distB="0" distL="114300" distR="114300" simplePos="0" relativeHeight="251679744" behindDoc="1" locked="0" layoutInCell="1" allowOverlap="1">
            <wp:simplePos x="0" y="0"/>
            <wp:positionH relativeFrom="column">
              <wp:posOffset>-254635</wp:posOffset>
            </wp:positionH>
            <wp:positionV relativeFrom="paragraph">
              <wp:posOffset>-670560</wp:posOffset>
            </wp:positionV>
            <wp:extent cx="6867525" cy="1008253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70000" contrast="-70000"/>
                    </a:blip>
                    <a:srcRect/>
                    <a:stretch>
                      <a:fillRect/>
                    </a:stretch>
                  </pic:blipFill>
                  <pic:spPr bwMode="auto">
                    <a:xfrm>
                      <a:off x="0" y="0"/>
                      <a:ext cx="6867525" cy="10082530"/>
                    </a:xfrm>
                    <a:prstGeom prst="rect">
                      <a:avLst/>
                    </a:prstGeom>
                    <a:noFill/>
                    <a:ln w="9525">
                      <a:noFill/>
                      <a:miter lim="800000"/>
                      <a:headEnd/>
                      <a:tailEnd/>
                    </a:ln>
                  </pic:spPr>
                </pic:pic>
              </a:graphicData>
            </a:graphic>
          </wp:anchor>
        </w:drawing>
      </w:r>
      <w:r w:rsidRPr="004126A6">
        <w:t xml:space="preserve">Следовательно, они сочетают в себе элементы искусства, науки и спорта. </w:t>
      </w:r>
      <w:r w:rsidRPr="004126A6">
        <w:br/>
        <w:t>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w:t>
      </w:r>
    </w:p>
    <w:p w:rsidR="00BA3988" w:rsidRPr="004126A6" w:rsidRDefault="00BA3988" w:rsidP="00BA3988">
      <w:pPr>
        <w:jc w:val="both"/>
      </w:pPr>
      <w:r w:rsidRPr="004126A6">
        <w:t xml:space="preserve">Нормативно-правовой и документальной </w:t>
      </w:r>
      <w:proofErr w:type="gramStart"/>
      <w:r w:rsidRPr="004126A6">
        <w:t>базой программы</w:t>
      </w:r>
      <w:proofErr w:type="gramEnd"/>
      <w:r w:rsidRPr="004126A6">
        <w:t xml:space="preserve"> внеурочной деятельности по формированию культуры здоровья учащихся являются:</w:t>
      </w:r>
    </w:p>
    <w:p w:rsidR="00BA3988" w:rsidRPr="004126A6" w:rsidRDefault="00BA3988" w:rsidP="00BA3988">
      <w:pPr>
        <w:jc w:val="both"/>
      </w:pPr>
      <w:r w:rsidRPr="004126A6">
        <w:t>Закон Российской Федерации “Об образовании”;</w:t>
      </w:r>
    </w:p>
    <w:p w:rsidR="00BA3988" w:rsidRPr="004126A6" w:rsidRDefault="00BA3988" w:rsidP="00BA3988">
      <w:pPr>
        <w:jc w:val="both"/>
      </w:pPr>
      <w:r w:rsidRPr="004126A6">
        <w:t>Федеральный государственный образовательный стандарт;</w:t>
      </w:r>
    </w:p>
    <w:p w:rsidR="00BA3988" w:rsidRPr="004126A6" w:rsidRDefault="00BA3988" w:rsidP="00BA3988">
      <w:pPr>
        <w:jc w:val="both"/>
      </w:pPr>
      <w:proofErr w:type="spellStart"/>
      <w:r w:rsidRPr="004126A6">
        <w:t>СанПиН</w:t>
      </w:r>
      <w:proofErr w:type="spellEnd"/>
      <w:r w:rsidRPr="004126A6">
        <w:t xml:space="preserve">, 2.4.2.1178-02 “Гигиенические требования к режиму учебно-воспитательного процесса” (Приказ Минздрава от 28.11.2002) раздел 2.9.; </w:t>
      </w:r>
    </w:p>
    <w:p w:rsidR="00BA3988" w:rsidRPr="004126A6" w:rsidRDefault="00BA3988" w:rsidP="00BA3988">
      <w:pPr>
        <w:jc w:val="both"/>
      </w:pPr>
    </w:p>
    <w:p w:rsidR="00BA3988" w:rsidRPr="004126A6" w:rsidRDefault="00BA3988" w:rsidP="00BA3988">
      <w:pPr>
        <w:jc w:val="both"/>
      </w:pPr>
    </w:p>
    <w:p w:rsidR="00BA3988" w:rsidRPr="004126A6" w:rsidRDefault="00BA3988" w:rsidP="00BA3988">
      <w:pPr>
        <w:jc w:val="both"/>
      </w:pPr>
      <w:r w:rsidRPr="004126A6">
        <w:rPr>
          <w:b/>
        </w:rPr>
        <w:t>1.2. Цель и задачи обучения</w:t>
      </w:r>
      <w:r w:rsidRPr="004126A6">
        <w:t>, воспитания и развития детей по спортивно-оздоровительному направлению внеурочной деятельности.</w:t>
      </w:r>
    </w:p>
    <w:p w:rsidR="00BA3988" w:rsidRPr="004126A6" w:rsidRDefault="00BA3988" w:rsidP="00BA3988">
      <w:pPr>
        <w:jc w:val="both"/>
      </w:pPr>
      <w:r w:rsidRPr="004126A6">
        <w:t>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BA3988" w:rsidRPr="004126A6" w:rsidRDefault="00BA3988" w:rsidP="00BA3988">
      <w:pPr>
        <w:jc w:val="both"/>
      </w:pPr>
      <w:r w:rsidRPr="004126A6">
        <w:t>Программа кружка «Юные шахматисты» направлена на осуществление следующей цели: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BA3988" w:rsidRPr="004126A6" w:rsidRDefault="00BA3988" w:rsidP="00BA3988">
      <w:pPr>
        <w:jc w:val="both"/>
        <w:rPr>
          <w:b/>
        </w:rPr>
      </w:pPr>
      <w:r w:rsidRPr="004126A6">
        <w:t xml:space="preserve">Цель конкретизирована следующими </w:t>
      </w:r>
      <w:r w:rsidRPr="004126A6">
        <w:rPr>
          <w:b/>
        </w:rPr>
        <w:t>задачами:</w:t>
      </w:r>
    </w:p>
    <w:p w:rsidR="00BA3988" w:rsidRPr="004126A6" w:rsidRDefault="00BA3988" w:rsidP="00BA3988">
      <w:pPr>
        <w:jc w:val="both"/>
      </w:pPr>
      <w:r w:rsidRPr="004126A6">
        <w:t>- создание условий для формирования и развития ключевых компетенций учащихся (коммуникативных, интеллектуальных, социальных);</w:t>
      </w:r>
    </w:p>
    <w:p w:rsidR="00BA3988" w:rsidRPr="004126A6" w:rsidRDefault="00BA3988" w:rsidP="00BA3988">
      <w:pPr>
        <w:jc w:val="both"/>
      </w:pPr>
      <w:r w:rsidRPr="004126A6">
        <w:t>- 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BA3988" w:rsidRPr="004126A6" w:rsidRDefault="00BA3988" w:rsidP="00BA3988">
      <w:pPr>
        <w:jc w:val="both"/>
      </w:pPr>
      <w:r w:rsidRPr="004126A6">
        <w:t>- воспитание  потребности в здоровом образе жизни.</w:t>
      </w:r>
    </w:p>
    <w:p w:rsidR="00BA3988" w:rsidRPr="004126A6" w:rsidRDefault="00BA3988" w:rsidP="00BA3988">
      <w:pPr>
        <w:jc w:val="both"/>
      </w:pPr>
      <w:r w:rsidRPr="004126A6">
        <w:rPr>
          <w:b/>
        </w:rPr>
        <w:t>1.3. Особенности реализации программы</w:t>
      </w:r>
      <w:r w:rsidRPr="004126A6">
        <w:t xml:space="preserve"> внеурочной деятельности: количество часов и место проведения занятий.</w:t>
      </w:r>
    </w:p>
    <w:p w:rsidR="00BA3988" w:rsidRPr="004126A6" w:rsidRDefault="00BA3988" w:rsidP="00BA3988">
      <w:pPr>
        <w:jc w:val="both"/>
      </w:pPr>
      <w:r w:rsidRPr="004126A6">
        <w:t xml:space="preserve">Программа кружка «Юные шахматисты» предназначена для обучающихся 1–5 классов.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w:t>
      </w:r>
      <w:proofErr w:type="spellStart"/>
      <w:r w:rsidRPr="004126A6">
        <w:t>СанПиН</w:t>
      </w:r>
      <w:proofErr w:type="spellEnd"/>
      <w:r w:rsidRPr="004126A6">
        <w:t xml:space="preserve">, т.е. 45 минут, режим работы не превышает 1 часа в неделю. </w:t>
      </w:r>
    </w:p>
    <w:p w:rsidR="00BA3988" w:rsidRPr="004126A6" w:rsidRDefault="00BA3988" w:rsidP="00BA3988">
      <w:pPr>
        <w:jc w:val="both"/>
      </w:pPr>
      <w:r w:rsidRPr="004126A6">
        <w:t>Основные формы и средства обучения:</w:t>
      </w:r>
    </w:p>
    <w:p w:rsidR="00BA3988" w:rsidRPr="004126A6" w:rsidRDefault="00BA3988" w:rsidP="00BA3988">
      <w:pPr>
        <w:jc w:val="both"/>
      </w:pPr>
      <w:r w:rsidRPr="004126A6">
        <w:t>- Практическая игра.</w:t>
      </w:r>
    </w:p>
    <w:p w:rsidR="00BA3988" w:rsidRPr="004126A6" w:rsidRDefault="00BA3988" w:rsidP="00BA3988">
      <w:pPr>
        <w:jc w:val="both"/>
      </w:pPr>
      <w:r w:rsidRPr="004126A6">
        <w:t>- Решение шахматных задач, комбинаций и этюдов.</w:t>
      </w:r>
    </w:p>
    <w:p w:rsidR="00BA3988" w:rsidRPr="004126A6" w:rsidRDefault="00BA3988" w:rsidP="00BA3988">
      <w:pPr>
        <w:jc w:val="both"/>
      </w:pPr>
      <w:r w:rsidRPr="004126A6">
        <w:t>- Дидактические игры и задания, игровые упражнения;</w:t>
      </w:r>
    </w:p>
    <w:p w:rsidR="00BA3988" w:rsidRPr="004126A6" w:rsidRDefault="00BA3988" w:rsidP="00BA3988">
      <w:pPr>
        <w:jc w:val="both"/>
      </w:pPr>
      <w:r w:rsidRPr="004126A6">
        <w:t>- Теоретические занятия, шахматные игры, шахматные дидактические игрушки.</w:t>
      </w:r>
    </w:p>
    <w:p w:rsidR="00BA3988" w:rsidRPr="004126A6" w:rsidRDefault="00BA3988" w:rsidP="00BA3988">
      <w:pPr>
        <w:jc w:val="both"/>
      </w:pPr>
      <w:r w:rsidRPr="004126A6">
        <w:t>- Участие в турнирах и соревнованиях.</w:t>
      </w:r>
    </w:p>
    <w:p w:rsidR="00BA3988" w:rsidRPr="004126A6" w:rsidRDefault="00BA3988" w:rsidP="00BA3988">
      <w:pPr>
        <w:jc w:val="both"/>
      </w:pPr>
      <w:r w:rsidRPr="004126A6">
        <w:t xml:space="preserve">Подобная реализация программы  кружка соответствует возрастным особенностям учащихся, способствует формированию личной культуры здоровья учащихся через организацию </w:t>
      </w:r>
      <w:proofErr w:type="spellStart"/>
      <w:r w:rsidRPr="004126A6">
        <w:t>здоровьесберегающих</w:t>
      </w:r>
      <w:proofErr w:type="spellEnd"/>
      <w:r w:rsidRPr="004126A6">
        <w:t xml:space="preserve"> практик.</w:t>
      </w:r>
    </w:p>
    <w:p w:rsidR="00BA3988" w:rsidRPr="004126A6" w:rsidRDefault="00BA3988" w:rsidP="00BA3988">
      <w:pPr>
        <w:jc w:val="both"/>
        <w:rPr>
          <w:b/>
        </w:rPr>
      </w:pPr>
      <w:r w:rsidRPr="004126A6">
        <w:rPr>
          <w:b/>
        </w:rPr>
        <w:t>1.4. Содержание программы и методические рекомендации.</w:t>
      </w:r>
    </w:p>
    <w:p w:rsidR="00BA3988" w:rsidRPr="004126A6" w:rsidRDefault="00BA3988" w:rsidP="00BA3988">
      <w:pPr>
        <w:jc w:val="both"/>
      </w:pPr>
      <w:r w:rsidRPr="004126A6">
        <w:t>Обучение осуществляется на основе общих методических принципов:</w:t>
      </w:r>
    </w:p>
    <w:p w:rsidR="00BA3988" w:rsidRPr="004126A6" w:rsidRDefault="00BA3988" w:rsidP="00BA3988">
      <w:pPr>
        <w:jc w:val="both"/>
      </w:pPr>
      <w:r w:rsidRPr="004126A6">
        <w:t>- Принцип развивающей деятельности: игра не ради игры, а с целью развития личности каждого участника и всего коллектива в целом.</w:t>
      </w:r>
    </w:p>
    <w:p w:rsidR="00BA3988" w:rsidRPr="004126A6" w:rsidRDefault="00BA3988" w:rsidP="00BA3988">
      <w:pPr>
        <w:jc w:val="both"/>
      </w:pPr>
      <w:r w:rsidRPr="004126A6">
        <w:t>- Принцип активной включенности каждого ребенка в игровое действие, а не пассивное созерцание со стороны;</w:t>
      </w:r>
    </w:p>
    <w:p w:rsidR="00BA3988" w:rsidRPr="004126A6" w:rsidRDefault="00BA3988" w:rsidP="00BA3988">
      <w:pPr>
        <w:jc w:val="both"/>
      </w:pPr>
      <w:r w:rsidRPr="004126A6">
        <w:lastRenderedPageBreak/>
        <w:t>- Принцип доступности, последовательности и системности изложения программного материала.</w:t>
      </w:r>
    </w:p>
    <w:p w:rsidR="00BA3988" w:rsidRPr="004126A6" w:rsidRDefault="00BA3988" w:rsidP="00BA3988">
      <w:pPr>
        <w:jc w:val="both"/>
      </w:pPr>
      <w:r w:rsidRPr="00B35F18">
        <w:rPr>
          <w:noProof/>
          <w:sz w:val="28"/>
          <w:szCs w:val="28"/>
        </w:rPr>
        <w:drawing>
          <wp:anchor distT="0" distB="0" distL="114300" distR="114300" simplePos="0" relativeHeight="251681792" behindDoc="1" locked="0" layoutInCell="1" allowOverlap="1">
            <wp:simplePos x="0" y="0"/>
            <wp:positionH relativeFrom="column">
              <wp:posOffset>-178435</wp:posOffset>
            </wp:positionH>
            <wp:positionV relativeFrom="paragraph">
              <wp:posOffset>-701040</wp:posOffset>
            </wp:positionV>
            <wp:extent cx="6867525" cy="10315575"/>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70000" contrast="-70000"/>
                    </a:blip>
                    <a:srcRect/>
                    <a:stretch>
                      <a:fillRect/>
                    </a:stretch>
                  </pic:blipFill>
                  <pic:spPr bwMode="auto">
                    <a:xfrm>
                      <a:off x="0" y="0"/>
                      <a:ext cx="6867525" cy="10315575"/>
                    </a:xfrm>
                    <a:prstGeom prst="rect">
                      <a:avLst/>
                    </a:prstGeom>
                    <a:noFill/>
                    <a:ln w="9525">
                      <a:noFill/>
                      <a:miter lim="800000"/>
                      <a:headEnd/>
                      <a:tailEnd/>
                    </a:ln>
                  </pic:spPr>
                </pic:pic>
              </a:graphicData>
            </a:graphic>
          </wp:anchor>
        </w:drawing>
      </w:r>
      <w:r w:rsidRPr="004126A6">
        <w:t>Основой организации работы с детьми в данной программе является система дидактических принципов:</w:t>
      </w:r>
    </w:p>
    <w:p w:rsidR="00BA3988" w:rsidRPr="004126A6" w:rsidRDefault="00BA3988" w:rsidP="00BA3988">
      <w:pPr>
        <w:jc w:val="both"/>
      </w:pPr>
      <w:r w:rsidRPr="004126A6">
        <w:t xml:space="preserve">- принцип психологической комфортности – создание образовательной среды, обеспечивающей снятие всех </w:t>
      </w:r>
      <w:proofErr w:type="spellStart"/>
      <w:r w:rsidRPr="004126A6">
        <w:t>стрессообразующих</w:t>
      </w:r>
      <w:proofErr w:type="spellEnd"/>
      <w:r w:rsidRPr="004126A6">
        <w:t xml:space="preserve"> факторов учебного процесса</w:t>
      </w:r>
    </w:p>
    <w:p w:rsidR="00BA3988" w:rsidRPr="004126A6" w:rsidRDefault="00BA3988" w:rsidP="00BA3988">
      <w:pPr>
        <w:jc w:val="both"/>
      </w:pPr>
      <w:r w:rsidRPr="004126A6">
        <w:t xml:space="preserve">- принцип </w:t>
      </w:r>
      <w:proofErr w:type="spellStart"/>
      <w:r w:rsidRPr="004126A6">
        <w:t>mini-max</w:t>
      </w:r>
      <w:proofErr w:type="spellEnd"/>
      <w:r w:rsidRPr="004126A6">
        <w:t xml:space="preserve"> – обеспечивается возможность продвижения каждого ребенка своим темпом;</w:t>
      </w:r>
    </w:p>
    <w:p w:rsidR="00BA3988" w:rsidRPr="004126A6" w:rsidRDefault="00BA3988" w:rsidP="00BA3988">
      <w:pPr>
        <w:jc w:val="both"/>
      </w:pPr>
      <w:r w:rsidRPr="004126A6">
        <w:t>- принцип целостного представления о мире – при введении нового знания раскрывается его взаимосвязь с предметами и явлениями окружающего мира;</w:t>
      </w:r>
    </w:p>
    <w:p w:rsidR="00BA3988" w:rsidRPr="004126A6" w:rsidRDefault="00BA3988" w:rsidP="00BA3988">
      <w:pPr>
        <w:jc w:val="both"/>
      </w:pPr>
      <w:r w:rsidRPr="004126A6">
        <w:t>- принцип вариативности – у детей формируется умение осуществлять собственный выбор и им систематически предоставляется возможность выбора;</w:t>
      </w:r>
    </w:p>
    <w:p w:rsidR="00BA3988" w:rsidRPr="004126A6" w:rsidRDefault="00BA3988" w:rsidP="00BA3988">
      <w:pPr>
        <w:jc w:val="both"/>
      </w:pPr>
      <w:r w:rsidRPr="004126A6">
        <w:t>- принцип творчества – процесс обучения сориентирован на приобретение детьми собственного опыта творческой деятельности.</w:t>
      </w:r>
    </w:p>
    <w:p w:rsidR="00BA3988" w:rsidRPr="004126A6" w:rsidRDefault="00BA3988" w:rsidP="00BA3988">
      <w:pPr>
        <w:jc w:val="both"/>
      </w:pPr>
      <w:r w:rsidRPr="004126A6">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BA3988" w:rsidRPr="004126A6" w:rsidRDefault="00BA3988" w:rsidP="00BA3988">
      <w:pPr>
        <w:jc w:val="both"/>
      </w:pPr>
      <w:r w:rsidRPr="004126A6">
        <w:t>Начальный курс по обучению игре в шахматы максимально прост и доступен младшим школьникам. Этот курс может без труда освоить каждый учитель начальной школы, даже если он совсем не знаком с шахматной игрой.</w:t>
      </w:r>
    </w:p>
    <w:p w:rsidR="00BA3988" w:rsidRPr="004126A6" w:rsidRDefault="00BA3988" w:rsidP="00BA3988">
      <w:pPr>
        <w:jc w:val="both"/>
      </w:pPr>
      <w:r w:rsidRPr="004126A6">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4126A6">
        <w:t>доматового</w:t>
      </w:r>
      <w:proofErr w:type="spellEnd"/>
      <w:r w:rsidRPr="004126A6">
        <w:t>” периода игры.</w:t>
      </w:r>
    </w:p>
    <w:p w:rsidR="00BA3988" w:rsidRPr="004126A6" w:rsidRDefault="00BA3988" w:rsidP="00BA3988">
      <w:pPr>
        <w:jc w:val="both"/>
      </w:pPr>
      <w:r w:rsidRPr="004126A6">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 </w:t>
      </w:r>
    </w:p>
    <w:p w:rsidR="00BA3988" w:rsidRPr="004126A6" w:rsidRDefault="00BA3988" w:rsidP="00BA3988">
      <w:pPr>
        <w:jc w:val="both"/>
      </w:pPr>
      <w:r w:rsidRPr="004126A6">
        <w:rPr>
          <w:b/>
        </w:rPr>
        <w:t>2. Планируемые результаты</w:t>
      </w:r>
      <w:r w:rsidRPr="004126A6">
        <w:t xml:space="preserve"> освоения учащимися программы внеурочной деятельности.</w:t>
      </w:r>
    </w:p>
    <w:p w:rsidR="00BA3988" w:rsidRPr="004126A6" w:rsidRDefault="00BA3988" w:rsidP="00BA3988">
      <w:pPr>
        <w:jc w:val="both"/>
      </w:pPr>
      <w:proofErr w:type="gramStart"/>
      <w:r w:rsidRPr="004126A6">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BA3988" w:rsidRPr="004126A6" w:rsidRDefault="00BA3988" w:rsidP="00BA3988">
      <w:pPr>
        <w:jc w:val="both"/>
      </w:pPr>
      <w:r w:rsidRPr="004126A6">
        <w:rPr>
          <w:b/>
        </w:rPr>
        <w:t>Личностными результатами</w:t>
      </w:r>
      <w:r w:rsidRPr="004126A6">
        <w:t xml:space="preserve"> программы внеурочной деятельности по спортивно-оздоровительному  направлению “Шахматы” является формирование следующих умений:</w:t>
      </w:r>
    </w:p>
    <w:p w:rsidR="00BA3988" w:rsidRPr="004126A6" w:rsidRDefault="00BA3988" w:rsidP="00BA3988">
      <w:pPr>
        <w:jc w:val="both"/>
      </w:pPr>
      <w:r w:rsidRPr="004126A6">
        <w:t>- Определять и высказывать простые и общие для всех людей правила поведения при сотрудничестве (этические нормы);</w:t>
      </w:r>
    </w:p>
    <w:p w:rsidR="00BA3988" w:rsidRPr="004126A6" w:rsidRDefault="00BA3988" w:rsidP="00BA3988">
      <w:pPr>
        <w:jc w:val="both"/>
      </w:pPr>
      <w:r w:rsidRPr="004126A6">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BA3988" w:rsidRPr="004126A6" w:rsidRDefault="00BA3988" w:rsidP="00BA3988">
      <w:pPr>
        <w:jc w:val="both"/>
      </w:pPr>
      <w:proofErr w:type="spellStart"/>
      <w:r w:rsidRPr="004126A6">
        <w:rPr>
          <w:b/>
        </w:rPr>
        <w:t>Метапредметными</w:t>
      </w:r>
      <w:proofErr w:type="spellEnd"/>
      <w:r w:rsidRPr="004126A6">
        <w:rPr>
          <w:b/>
        </w:rPr>
        <w:t xml:space="preserve"> результатами</w:t>
      </w:r>
      <w:r w:rsidRPr="004126A6">
        <w:t xml:space="preserve"> программы внеурочной деятельности по спортивно-оздоровительному направлению “Шахматы” – является формирование следующих универсальных учебных действий (УУД):</w:t>
      </w:r>
    </w:p>
    <w:p w:rsidR="00BA3988" w:rsidRPr="004126A6" w:rsidRDefault="00BA3988" w:rsidP="00BA3988">
      <w:pPr>
        <w:jc w:val="both"/>
        <w:rPr>
          <w:b/>
        </w:rPr>
      </w:pPr>
      <w:r w:rsidRPr="004126A6">
        <w:rPr>
          <w:b/>
        </w:rPr>
        <w:t>1. Регулятивные УУД:</w:t>
      </w:r>
    </w:p>
    <w:p w:rsidR="00BA3988" w:rsidRPr="004126A6" w:rsidRDefault="00BA3988" w:rsidP="00BA3988">
      <w:pPr>
        <w:jc w:val="both"/>
      </w:pPr>
      <w:r w:rsidRPr="004126A6">
        <w:t xml:space="preserve">Определять и формулировать цель деятельности на занятии с помощью учителя, а далее самостоятельно. </w:t>
      </w:r>
    </w:p>
    <w:p w:rsidR="00BA3988" w:rsidRPr="004126A6" w:rsidRDefault="00BA3988" w:rsidP="00BA3988">
      <w:pPr>
        <w:jc w:val="both"/>
      </w:pPr>
      <w:r w:rsidRPr="004126A6">
        <w:t>Проговаривать последовательность действий.</w:t>
      </w:r>
    </w:p>
    <w:p w:rsidR="00BA3988" w:rsidRPr="004126A6" w:rsidRDefault="00BA3988" w:rsidP="00BA3988">
      <w:pPr>
        <w:jc w:val="both"/>
      </w:pPr>
      <w:r w:rsidRPr="00B35F18">
        <w:rPr>
          <w:noProof/>
          <w:sz w:val="28"/>
          <w:szCs w:val="28"/>
        </w:rPr>
        <w:lastRenderedPageBreak/>
        <w:drawing>
          <wp:anchor distT="0" distB="0" distL="114300" distR="114300" simplePos="0" relativeHeight="251683840" behindDoc="1" locked="0" layoutInCell="1" allowOverlap="1">
            <wp:simplePos x="0" y="0"/>
            <wp:positionH relativeFrom="column">
              <wp:posOffset>2540</wp:posOffset>
            </wp:positionH>
            <wp:positionV relativeFrom="paragraph">
              <wp:posOffset>-491490</wp:posOffset>
            </wp:positionV>
            <wp:extent cx="6867525" cy="10277475"/>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70000" contrast="-70000"/>
                    </a:blip>
                    <a:srcRect/>
                    <a:stretch>
                      <a:fillRect/>
                    </a:stretch>
                  </pic:blipFill>
                  <pic:spPr bwMode="auto">
                    <a:xfrm>
                      <a:off x="0" y="0"/>
                      <a:ext cx="6872749" cy="10285293"/>
                    </a:xfrm>
                    <a:prstGeom prst="rect">
                      <a:avLst/>
                    </a:prstGeom>
                    <a:noFill/>
                    <a:ln w="9525">
                      <a:noFill/>
                      <a:miter lim="800000"/>
                      <a:headEnd/>
                      <a:tailEnd/>
                    </a:ln>
                  </pic:spPr>
                </pic:pic>
              </a:graphicData>
            </a:graphic>
          </wp:anchor>
        </w:drawing>
      </w:r>
      <w:r w:rsidRPr="004126A6">
        <w:t>Учить высказывать 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w:t>
      </w:r>
    </w:p>
    <w:p w:rsidR="00BA3988" w:rsidRPr="004126A6" w:rsidRDefault="00BA3988" w:rsidP="00BA3988">
      <w:pPr>
        <w:jc w:val="both"/>
      </w:pPr>
      <w:r w:rsidRPr="004126A6">
        <w:t>Средством формирования этих действий служит технология проблемного диалога на этапе изучения нового материала.</w:t>
      </w:r>
    </w:p>
    <w:p w:rsidR="00BA3988" w:rsidRPr="004126A6" w:rsidRDefault="00BA3988" w:rsidP="00BA3988">
      <w:pPr>
        <w:jc w:val="both"/>
      </w:pPr>
      <w:r w:rsidRPr="004126A6">
        <w:t>Учиться совместно с учителем и другими воспитанниками давать эмоциональную оценку деятельности на занятии.</w:t>
      </w:r>
    </w:p>
    <w:p w:rsidR="00BA3988" w:rsidRPr="004126A6" w:rsidRDefault="00BA3988" w:rsidP="00BA3988">
      <w:pPr>
        <w:jc w:val="both"/>
      </w:pPr>
      <w:r w:rsidRPr="004126A6">
        <w:t>Средством формирования этих действий служит технология оценивания образовательных достижений (учебных успехов).</w:t>
      </w:r>
    </w:p>
    <w:p w:rsidR="00BA3988" w:rsidRPr="004126A6" w:rsidRDefault="00BA3988" w:rsidP="00BA3988">
      <w:pPr>
        <w:jc w:val="both"/>
        <w:rPr>
          <w:b/>
        </w:rPr>
      </w:pPr>
      <w:r w:rsidRPr="004126A6">
        <w:rPr>
          <w:b/>
        </w:rPr>
        <w:t>2. Познавательные УУД:</w:t>
      </w:r>
    </w:p>
    <w:p w:rsidR="00BA3988" w:rsidRPr="004126A6" w:rsidRDefault="00BA3988" w:rsidP="00BA3988">
      <w:pPr>
        <w:jc w:val="both"/>
      </w:pPr>
      <w:r w:rsidRPr="004126A6">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rsidR="00BA3988" w:rsidRPr="004126A6" w:rsidRDefault="00BA3988" w:rsidP="00BA3988">
      <w:pPr>
        <w:jc w:val="both"/>
      </w:pPr>
      <w:r w:rsidRPr="004126A6">
        <w:t>Перерабатывать полученную информацию: делать выводы в результате совместной работы всей команды.</w:t>
      </w:r>
    </w:p>
    <w:p w:rsidR="00BA3988" w:rsidRPr="004126A6" w:rsidRDefault="00BA3988" w:rsidP="00BA3988">
      <w:pPr>
        <w:jc w:val="both"/>
      </w:pPr>
      <w:r w:rsidRPr="004126A6">
        <w:t>Средством формирования этих действий служит учебный материал и задания.</w:t>
      </w:r>
    </w:p>
    <w:p w:rsidR="00BA3988" w:rsidRPr="004126A6" w:rsidRDefault="00BA3988" w:rsidP="00BA3988">
      <w:pPr>
        <w:jc w:val="both"/>
        <w:rPr>
          <w:b/>
        </w:rPr>
      </w:pPr>
      <w:r w:rsidRPr="004126A6">
        <w:rPr>
          <w:b/>
        </w:rPr>
        <w:t>3. Коммуникативные УУД:</w:t>
      </w:r>
    </w:p>
    <w:p w:rsidR="00BA3988" w:rsidRPr="004126A6" w:rsidRDefault="00BA3988" w:rsidP="00BA3988">
      <w:pPr>
        <w:jc w:val="both"/>
      </w:pPr>
      <w:r w:rsidRPr="004126A6">
        <w:t>Умение донести свою позицию до других: оформлять свою мысль. Слушать и понимать речь других.</w:t>
      </w:r>
    </w:p>
    <w:p w:rsidR="00BA3988" w:rsidRPr="004126A6" w:rsidRDefault="00BA3988" w:rsidP="00BA3988">
      <w:pPr>
        <w:jc w:val="both"/>
      </w:pPr>
      <w:r w:rsidRPr="004126A6">
        <w:t>Совместно договариваться о правилах общения и поведения в игре и следовать им.</w:t>
      </w:r>
    </w:p>
    <w:p w:rsidR="00BA3988" w:rsidRPr="004126A6" w:rsidRDefault="00BA3988" w:rsidP="00BA3988">
      <w:pPr>
        <w:jc w:val="both"/>
      </w:pPr>
      <w:r w:rsidRPr="004126A6">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BA3988" w:rsidRPr="004126A6" w:rsidRDefault="00BA3988" w:rsidP="00BA3988">
      <w:pPr>
        <w:jc w:val="both"/>
      </w:pPr>
      <w:r w:rsidRPr="004126A6">
        <w:t>Приобретение теоретических знаний и практических навыков шахматной игре.</w:t>
      </w:r>
    </w:p>
    <w:p w:rsidR="00BA3988" w:rsidRPr="004126A6" w:rsidRDefault="00BA3988" w:rsidP="00BA3988">
      <w:pPr>
        <w:jc w:val="both"/>
      </w:pPr>
      <w:r w:rsidRPr="004126A6">
        <w:t xml:space="preserve">Освоение новых видов деятельности (дидактические игры и задания, игровые упражнения, соревнования). </w:t>
      </w:r>
    </w:p>
    <w:p w:rsidR="00BA3988" w:rsidRPr="004126A6" w:rsidRDefault="00BA3988" w:rsidP="00BA3988">
      <w:pPr>
        <w:jc w:val="both"/>
      </w:pPr>
      <w:r w:rsidRPr="004126A6">
        <w:rPr>
          <w:b/>
        </w:rPr>
        <w:t>3. Формы учета знаний и умений,</w:t>
      </w:r>
      <w:r w:rsidRPr="004126A6">
        <w:t xml:space="preserve"> система контролирующих материалов для оценки планируемых результатов освоения программы внеурочной деятельности</w:t>
      </w:r>
    </w:p>
    <w:p w:rsidR="00BA3988" w:rsidRPr="004126A6" w:rsidRDefault="00BA3988" w:rsidP="00BA3988">
      <w:pPr>
        <w:jc w:val="both"/>
      </w:pPr>
      <w:r w:rsidRPr="004126A6">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w:t>
      </w:r>
      <w:proofErr w:type="spellStart"/>
      <w:r w:rsidRPr="004126A6">
        <w:t>сформированности</w:t>
      </w:r>
      <w:proofErr w:type="spellEnd"/>
      <w:r w:rsidRPr="004126A6">
        <w:t xml:space="preserve"> умений осваивать новые виды деятельности, развитие коммуникативных способностей, рост личностного и социального развития ребёнка.</w:t>
      </w:r>
    </w:p>
    <w:p w:rsidR="00BA3988" w:rsidRPr="004126A6" w:rsidRDefault="00BA3988" w:rsidP="00BA3988">
      <w:pPr>
        <w:jc w:val="both"/>
      </w:pPr>
      <w:r w:rsidRPr="004126A6">
        <w:t>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w:t>
      </w:r>
    </w:p>
    <w:p w:rsidR="00BA3988" w:rsidRPr="004126A6" w:rsidRDefault="00BA3988" w:rsidP="00BA3988">
      <w:pPr>
        <w:jc w:val="both"/>
      </w:pPr>
      <w:r w:rsidRPr="004126A6">
        <w:t>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BD5DE1" w:rsidRDefault="00BA3988" w:rsidP="001D2830">
      <w:r w:rsidRPr="00B35F18">
        <w:rPr>
          <w:noProof/>
          <w:sz w:val="28"/>
          <w:szCs w:val="28"/>
        </w:rPr>
        <w:drawing>
          <wp:anchor distT="0" distB="0" distL="114300" distR="114300" simplePos="0" relativeHeight="251685888" behindDoc="1" locked="0" layoutInCell="1" allowOverlap="1">
            <wp:simplePos x="0" y="0"/>
            <wp:positionH relativeFrom="column">
              <wp:posOffset>-102235</wp:posOffset>
            </wp:positionH>
            <wp:positionV relativeFrom="paragraph">
              <wp:posOffset>-691515</wp:posOffset>
            </wp:positionV>
            <wp:extent cx="6867525" cy="10492139"/>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70000" contrast="-70000"/>
                    </a:blip>
                    <a:srcRect/>
                    <a:stretch>
                      <a:fillRect/>
                    </a:stretch>
                  </pic:blipFill>
                  <pic:spPr bwMode="auto">
                    <a:xfrm>
                      <a:off x="0" y="0"/>
                      <a:ext cx="6867525" cy="10492139"/>
                    </a:xfrm>
                    <a:prstGeom prst="rect">
                      <a:avLst/>
                    </a:prstGeom>
                    <a:noFill/>
                    <a:ln w="9525">
                      <a:noFill/>
                      <a:miter lim="800000"/>
                      <a:headEnd/>
                      <a:tailEnd/>
                    </a:ln>
                  </pic:spPr>
                </pic:pic>
              </a:graphicData>
            </a:graphic>
          </wp:anchor>
        </w:drawing>
      </w:r>
      <w:r w:rsidRPr="004126A6">
        <w:t>Итоговая оценка выводится к</w:t>
      </w:r>
      <w:r w:rsidR="001D2830">
        <w:t>ак средний балл из суммы оценок.</w:t>
      </w:r>
    </w:p>
    <w:p w:rsidR="00BD5DE1" w:rsidRDefault="00BD5DE1" w:rsidP="00BD5DE1">
      <w:pPr>
        <w:jc w:val="both"/>
      </w:pPr>
    </w:p>
    <w:p w:rsidR="00BD5DE1" w:rsidRDefault="00BD5DE1" w:rsidP="00BD5DE1">
      <w:pPr>
        <w:jc w:val="both"/>
      </w:pPr>
    </w:p>
    <w:p w:rsidR="00BD5DE1" w:rsidRDefault="00BD5DE1" w:rsidP="00BD5DE1">
      <w:pPr>
        <w:jc w:val="both"/>
      </w:pPr>
    </w:p>
    <w:p w:rsidR="00BD5DE1" w:rsidRPr="00092FF2" w:rsidRDefault="00BD5DE1" w:rsidP="00BD5DE1">
      <w:pPr>
        <w:jc w:val="center"/>
        <w:rPr>
          <w:b/>
          <w:sz w:val="28"/>
          <w:szCs w:val="28"/>
        </w:rPr>
      </w:pPr>
      <w:r w:rsidRPr="00092FF2">
        <w:rPr>
          <w:b/>
          <w:sz w:val="28"/>
          <w:szCs w:val="28"/>
        </w:rPr>
        <w:t>Учебно-тематический план</w:t>
      </w:r>
    </w:p>
    <w:p w:rsidR="00BD5DE1" w:rsidRPr="00092FF2" w:rsidRDefault="00BD5DE1" w:rsidP="00BD5DE1">
      <w:pPr>
        <w:pStyle w:val="a6"/>
        <w:ind w:left="0"/>
        <w:jc w:val="both"/>
        <w:rPr>
          <w:b/>
        </w:rPr>
      </w:pPr>
      <w:r w:rsidRPr="00092FF2">
        <w:rPr>
          <w:b/>
        </w:rPr>
        <w:t>1-й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09"/>
        <w:gridCol w:w="4920"/>
        <w:gridCol w:w="1545"/>
        <w:gridCol w:w="1552"/>
        <w:gridCol w:w="1595"/>
      </w:tblGrid>
      <w:tr w:rsidR="00BD5DE1" w:rsidTr="00E1289A">
        <w:trPr>
          <w:tblCellSpacing w:w="20" w:type="dxa"/>
        </w:trPr>
        <w:tc>
          <w:tcPr>
            <w:tcW w:w="956" w:type="dxa"/>
            <w:vMerge w:val="restart"/>
            <w:shd w:val="clear" w:color="auto" w:fill="auto"/>
          </w:tcPr>
          <w:p w:rsidR="00BD5DE1" w:rsidRDefault="00BD5DE1" w:rsidP="00E1289A">
            <w:pPr>
              <w:jc w:val="both"/>
            </w:pPr>
            <w:r>
              <w:t xml:space="preserve">№ </w:t>
            </w:r>
            <w:proofErr w:type="spellStart"/>
            <w:proofErr w:type="gramStart"/>
            <w:r>
              <w:t>п</w:t>
            </w:r>
            <w:proofErr w:type="spellEnd"/>
            <w:proofErr w:type="gramEnd"/>
            <w:r>
              <w:t>/</w:t>
            </w:r>
            <w:proofErr w:type="spellStart"/>
            <w:r>
              <w:t>п</w:t>
            </w:r>
            <w:proofErr w:type="spellEnd"/>
          </w:p>
        </w:tc>
        <w:tc>
          <w:tcPr>
            <w:tcW w:w="4964" w:type="dxa"/>
            <w:vMerge w:val="restart"/>
            <w:shd w:val="clear" w:color="auto" w:fill="auto"/>
          </w:tcPr>
          <w:p w:rsidR="00BD5DE1" w:rsidRDefault="00BD5DE1" w:rsidP="00E1289A">
            <w:pPr>
              <w:jc w:val="both"/>
            </w:pPr>
            <w:r>
              <w:t>Наименование разделов и тем</w:t>
            </w:r>
          </w:p>
        </w:tc>
        <w:tc>
          <w:tcPr>
            <w:tcW w:w="4672" w:type="dxa"/>
            <w:gridSpan w:val="3"/>
            <w:shd w:val="clear" w:color="auto" w:fill="auto"/>
          </w:tcPr>
          <w:p w:rsidR="00BD5DE1" w:rsidRDefault="00BD5DE1" w:rsidP="00E1289A">
            <w:pPr>
              <w:jc w:val="both"/>
            </w:pPr>
            <w:r>
              <w:t>Количество часов</w:t>
            </w:r>
          </w:p>
        </w:tc>
      </w:tr>
      <w:tr w:rsidR="00BD5DE1" w:rsidTr="00E1289A">
        <w:trPr>
          <w:tblCellSpacing w:w="20" w:type="dxa"/>
        </w:trPr>
        <w:tc>
          <w:tcPr>
            <w:tcW w:w="956" w:type="dxa"/>
            <w:vMerge/>
            <w:shd w:val="clear" w:color="auto" w:fill="auto"/>
          </w:tcPr>
          <w:p w:rsidR="00BD5DE1" w:rsidRDefault="00BD5DE1" w:rsidP="00E1289A">
            <w:pPr>
              <w:jc w:val="both"/>
            </w:pPr>
          </w:p>
        </w:tc>
        <w:tc>
          <w:tcPr>
            <w:tcW w:w="4964" w:type="dxa"/>
            <w:vMerge/>
            <w:shd w:val="clear" w:color="auto" w:fill="auto"/>
          </w:tcPr>
          <w:p w:rsidR="00BD5DE1" w:rsidRDefault="00BD5DE1" w:rsidP="00E1289A">
            <w:pPr>
              <w:jc w:val="both"/>
            </w:pPr>
          </w:p>
        </w:tc>
        <w:tc>
          <w:tcPr>
            <w:tcW w:w="1519" w:type="dxa"/>
            <w:shd w:val="clear" w:color="auto" w:fill="auto"/>
          </w:tcPr>
          <w:p w:rsidR="00BD5DE1" w:rsidRDefault="00BD5DE1" w:rsidP="00E1289A">
            <w:pPr>
              <w:jc w:val="both"/>
            </w:pPr>
            <w:r>
              <w:t>Теория</w:t>
            </w:r>
          </w:p>
        </w:tc>
        <w:tc>
          <w:tcPr>
            <w:tcW w:w="1520" w:type="dxa"/>
            <w:shd w:val="clear" w:color="auto" w:fill="auto"/>
          </w:tcPr>
          <w:p w:rsidR="00BD5DE1" w:rsidRDefault="00BD5DE1" w:rsidP="00E1289A">
            <w:pPr>
              <w:jc w:val="both"/>
            </w:pPr>
            <w:r>
              <w:t>Практика</w:t>
            </w:r>
          </w:p>
        </w:tc>
        <w:tc>
          <w:tcPr>
            <w:tcW w:w="1553" w:type="dxa"/>
            <w:shd w:val="clear" w:color="auto" w:fill="auto"/>
          </w:tcPr>
          <w:p w:rsidR="00BD5DE1" w:rsidRDefault="00BD5DE1" w:rsidP="00E1289A">
            <w:pPr>
              <w:jc w:val="both"/>
            </w:pPr>
            <w:r>
              <w:t>Всего часов</w:t>
            </w:r>
          </w:p>
        </w:tc>
      </w:tr>
      <w:tr w:rsidR="00BD5DE1" w:rsidTr="00E1289A">
        <w:trPr>
          <w:tblCellSpacing w:w="20" w:type="dxa"/>
        </w:trPr>
        <w:tc>
          <w:tcPr>
            <w:tcW w:w="956" w:type="dxa"/>
            <w:shd w:val="clear" w:color="auto" w:fill="auto"/>
          </w:tcPr>
          <w:p w:rsidR="00BD5DE1" w:rsidRDefault="00BD5DE1" w:rsidP="00E1289A">
            <w:pPr>
              <w:jc w:val="both"/>
            </w:pPr>
            <w:r w:rsidRPr="00E15EDA">
              <w:rPr>
                <w:shadow/>
                <w:szCs w:val="32"/>
                <w:lang w:val="en-US"/>
              </w:rPr>
              <w:t>I</w:t>
            </w:r>
            <w:r w:rsidRPr="00E15EDA">
              <w:rPr>
                <w:shadow/>
                <w:szCs w:val="32"/>
              </w:rPr>
              <w:t>.</w:t>
            </w:r>
          </w:p>
        </w:tc>
        <w:tc>
          <w:tcPr>
            <w:tcW w:w="4964" w:type="dxa"/>
            <w:shd w:val="clear" w:color="auto" w:fill="auto"/>
          </w:tcPr>
          <w:p w:rsidR="00BD5DE1" w:rsidRPr="00465FAC" w:rsidRDefault="00BD5DE1" w:rsidP="00E1289A">
            <w:pPr>
              <w:jc w:val="both"/>
            </w:pPr>
            <w:r w:rsidRPr="00E15EDA">
              <w:rPr>
                <w:shadow/>
                <w:szCs w:val="32"/>
              </w:rPr>
              <w:t xml:space="preserve">Шахматная доска.    </w:t>
            </w:r>
          </w:p>
        </w:tc>
        <w:tc>
          <w:tcPr>
            <w:tcW w:w="1519" w:type="dxa"/>
            <w:shd w:val="clear" w:color="auto" w:fill="auto"/>
          </w:tcPr>
          <w:p w:rsidR="00BD5DE1" w:rsidRDefault="00BD5DE1" w:rsidP="00E1289A">
            <w:pPr>
              <w:jc w:val="both"/>
            </w:pPr>
            <w:r w:rsidRPr="00E15EDA">
              <w:rPr>
                <w:shadow/>
                <w:szCs w:val="32"/>
              </w:rPr>
              <w:t>4 ч.</w:t>
            </w:r>
          </w:p>
        </w:tc>
        <w:tc>
          <w:tcPr>
            <w:tcW w:w="1520" w:type="dxa"/>
            <w:vMerge w:val="restart"/>
            <w:shd w:val="clear" w:color="auto" w:fill="auto"/>
          </w:tcPr>
          <w:p w:rsidR="00BD5DE1" w:rsidRDefault="00BD5DE1" w:rsidP="00E1289A">
            <w:pPr>
              <w:jc w:val="both"/>
            </w:pPr>
            <w:r w:rsidRPr="00E15EDA">
              <w:rPr>
                <w:lang w:val="en-US"/>
              </w:rPr>
              <w:t>15</w:t>
            </w:r>
            <w:r>
              <w:t xml:space="preserve"> – 2</w:t>
            </w:r>
            <w:r w:rsidRPr="00E15EDA">
              <w:rPr>
                <w:lang w:val="en-US"/>
              </w:rPr>
              <w:t>0</w:t>
            </w:r>
            <w:r>
              <w:t xml:space="preserve"> минут на каждом </w:t>
            </w:r>
            <w:r>
              <w:lastRenderedPageBreak/>
              <w:t>занятии</w:t>
            </w:r>
          </w:p>
        </w:tc>
        <w:tc>
          <w:tcPr>
            <w:tcW w:w="1553" w:type="dxa"/>
            <w:shd w:val="clear" w:color="auto" w:fill="auto"/>
          </w:tcPr>
          <w:p w:rsidR="00BD5DE1" w:rsidRDefault="00BD5DE1" w:rsidP="00E1289A">
            <w:pPr>
              <w:jc w:val="both"/>
            </w:pPr>
            <w:r w:rsidRPr="00E15EDA">
              <w:rPr>
                <w:shadow/>
                <w:szCs w:val="32"/>
              </w:rPr>
              <w:lastRenderedPageBreak/>
              <w:t>4 ч.</w:t>
            </w:r>
          </w:p>
        </w:tc>
      </w:tr>
      <w:tr w:rsidR="00BD5DE1" w:rsidTr="00E1289A">
        <w:trPr>
          <w:tblCellSpacing w:w="20" w:type="dxa"/>
        </w:trPr>
        <w:tc>
          <w:tcPr>
            <w:tcW w:w="956" w:type="dxa"/>
            <w:shd w:val="clear" w:color="auto" w:fill="auto"/>
          </w:tcPr>
          <w:p w:rsidR="00BD5DE1" w:rsidRDefault="00BD5DE1" w:rsidP="00E1289A">
            <w:pPr>
              <w:jc w:val="both"/>
            </w:pPr>
            <w:r w:rsidRPr="00E15EDA">
              <w:rPr>
                <w:shadow/>
                <w:szCs w:val="32"/>
                <w:lang w:val="en-US"/>
              </w:rPr>
              <w:t>II.</w:t>
            </w:r>
          </w:p>
        </w:tc>
        <w:tc>
          <w:tcPr>
            <w:tcW w:w="4964" w:type="dxa"/>
            <w:shd w:val="clear" w:color="auto" w:fill="auto"/>
          </w:tcPr>
          <w:p w:rsidR="00BD5DE1" w:rsidRPr="00465FAC" w:rsidRDefault="00BD5DE1" w:rsidP="00E1289A">
            <w:pPr>
              <w:jc w:val="both"/>
            </w:pPr>
            <w:r w:rsidRPr="00E15EDA">
              <w:rPr>
                <w:shadow/>
                <w:szCs w:val="32"/>
              </w:rPr>
              <w:t xml:space="preserve">Шахматные фигуры.     </w:t>
            </w:r>
          </w:p>
        </w:tc>
        <w:tc>
          <w:tcPr>
            <w:tcW w:w="1519" w:type="dxa"/>
            <w:shd w:val="clear" w:color="auto" w:fill="auto"/>
          </w:tcPr>
          <w:p w:rsidR="00BD5DE1" w:rsidRDefault="00BD5DE1" w:rsidP="00E1289A">
            <w:pPr>
              <w:jc w:val="both"/>
            </w:pPr>
            <w:r w:rsidRPr="00E15EDA">
              <w:rPr>
                <w:shadow/>
                <w:szCs w:val="32"/>
              </w:rPr>
              <w:t>2 ч.</w:t>
            </w:r>
          </w:p>
        </w:tc>
        <w:tc>
          <w:tcPr>
            <w:tcW w:w="1520" w:type="dxa"/>
            <w:vMerge/>
            <w:shd w:val="clear" w:color="auto" w:fill="auto"/>
          </w:tcPr>
          <w:p w:rsidR="00BD5DE1" w:rsidRDefault="00BD5DE1" w:rsidP="00E1289A">
            <w:pPr>
              <w:jc w:val="both"/>
            </w:pPr>
          </w:p>
        </w:tc>
        <w:tc>
          <w:tcPr>
            <w:tcW w:w="1553" w:type="dxa"/>
            <w:shd w:val="clear" w:color="auto" w:fill="auto"/>
          </w:tcPr>
          <w:p w:rsidR="00BD5DE1" w:rsidRDefault="00BD5DE1" w:rsidP="00E1289A">
            <w:pPr>
              <w:jc w:val="both"/>
            </w:pPr>
            <w:r w:rsidRPr="00E15EDA">
              <w:rPr>
                <w:shadow/>
                <w:szCs w:val="32"/>
              </w:rPr>
              <w:t>2 ч.</w:t>
            </w:r>
          </w:p>
        </w:tc>
      </w:tr>
      <w:tr w:rsidR="00BD5DE1" w:rsidTr="00E1289A">
        <w:trPr>
          <w:tblCellSpacing w:w="20" w:type="dxa"/>
        </w:trPr>
        <w:tc>
          <w:tcPr>
            <w:tcW w:w="956" w:type="dxa"/>
            <w:shd w:val="clear" w:color="auto" w:fill="auto"/>
          </w:tcPr>
          <w:p w:rsidR="00BD5DE1" w:rsidRDefault="00BD5DE1" w:rsidP="00E1289A">
            <w:pPr>
              <w:jc w:val="both"/>
            </w:pPr>
            <w:r w:rsidRPr="00E15EDA">
              <w:rPr>
                <w:shadow/>
                <w:szCs w:val="32"/>
                <w:lang w:val="en-US"/>
              </w:rPr>
              <w:t>III</w:t>
            </w:r>
            <w:r w:rsidRPr="00E15EDA">
              <w:rPr>
                <w:shadow/>
                <w:szCs w:val="32"/>
              </w:rPr>
              <w:t>.</w:t>
            </w:r>
          </w:p>
        </w:tc>
        <w:tc>
          <w:tcPr>
            <w:tcW w:w="4964" w:type="dxa"/>
            <w:shd w:val="clear" w:color="auto" w:fill="auto"/>
          </w:tcPr>
          <w:p w:rsidR="00BD5DE1" w:rsidRPr="00E15EDA" w:rsidRDefault="00BD5DE1" w:rsidP="00E1289A">
            <w:pPr>
              <w:jc w:val="both"/>
              <w:rPr>
                <w:shadow/>
                <w:szCs w:val="32"/>
              </w:rPr>
            </w:pPr>
            <w:r w:rsidRPr="00E15EDA">
              <w:rPr>
                <w:shadow/>
                <w:szCs w:val="32"/>
              </w:rPr>
              <w:t xml:space="preserve">Начальная расстановка фигур.     </w:t>
            </w:r>
          </w:p>
        </w:tc>
        <w:tc>
          <w:tcPr>
            <w:tcW w:w="1519" w:type="dxa"/>
            <w:shd w:val="clear" w:color="auto" w:fill="auto"/>
          </w:tcPr>
          <w:p w:rsidR="00BD5DE1" w:rsidRDefault="00BD5DE1" w:rsidP="00E1289A">
            <w:pPr>
              <w:jc w:val="both"/>
            </w:pPr>
            <w:r w:rsidRPr="00E15EDA">
              <w:rPr>
                <w:shadow/>
                <w:szCs w:val="32"/>
              </w:rPr>
              <w:t>1 ч.</w:t>
            </w:r>
          </w:p>
        </w:tc>
        <w:tc>
          <w:tcPr>
            <w:tcW w:w="1520" w:type="dxa"/>
            <w:vMerge/>
            <w:shd w:val="clear" w:color="auto" w:fill="auto"/>
          </w:tcPr>
          <w:p w:rsidR="00BD5DE1" w:rsidRDefault="00BD5DE1" w:rsidP="00E1289A">
            <w:pPr>
              <w:jc w:val="both"/>
            </w:pPr>
          </w:p>
        </w:tc>
        <w:tc>
          <w:tcPr>
            <w:tcW w:w="1553" w:type="dxa"/>
            <w:shd w:val="clear" w:color="auto" w:fill="auto"/>
          </w:tcPr>
          <w:p w:rsidR="00BD5DE1" w:rsidRDefault="00BD5DE1" w:rsidP="00E1289A">
            <w:pPr>
              <w:jc w:val="both"/>
            </w:pPr>
            <w:r w:rsidRPr="00E15EDA">
              <w:rPr>
                <w:shadow/>
                <w:szCs w:val="32"/>
              </w:rPr>
              <w:t>1 ч.</w:t>
            </w:r>
          </w:p>
        </w:tc>
      </w:tr>
      <w:tr w:rsidR="00BD5DE1" w:rsidTr="00E1289A">
        <w:trPr>
          <w:tblCellSpacing w:w="20" w:type="dxa"/>
        </w:trPr>
        <w:tc>
          <w:tcPr>
            <w:tcW w:w="956" w:type="dxa"/>
            <w:shd w:val="clear" w:color="auto" w:fill="auto"/>
          </w:tcPr>
          <w:p w:rsidR="00BD5DE1" w:rsidRDefault="00BD5DE1" w:rsidP="00E1289A">
            <w:pPr>
              <w:jc w:val="both"/>
            </w:pPr>
            <w:r w:rsidRPr="00E15EDA">
              <w:rPr>
                <w:shadow/>
                <w:szCs w:val="32"/>
                <w:lang w:val="en-US"/>
              </w:rPr>
              <w:lastRenderedPageBreak/>
              <w:t>IV</w:t>
            </w:r>
            <w:r w:rsidRPr="00E15EDA">
              <w:rPr>
                <w:shadow/>
                <w:szCs w:val="32"/>
              </w:rPr>
              <w:t>.</w:t>
            </w:r>
          </w:p>
        </w:tc>
        <w:tc>
          <w:tcPr>
            <w:tcW w:w="4964" w:type="dxa"/>
            <w:shd w:val="clear" w:color="auto" w:fill="auto"/>
          </w:tcPr>
          <w:p w:rsidR="00BD5DE1" w:rsidRPr="00E15EDA" w:rsidRDefault="00BD5DE1" w:rsidP="00E1289A">
            <w:pPr>
              <w:jc w:val="both"/>
              <w:rPr>
                <w:shadow/>
                <w:szCs w:val="32"/>
              </w:rPr>
            </w:pPr>
            <w:r w:rsidRPr="00E15EDA">
              <w:rPr>
                <w:shadow/>
                <w:szCs w:val="32"/>
              </w:rPr>
              <w:t xml:space="preserve">Ходы и взятие фигур.     </w:t>
            </w:r>
          </w:p>
        </w:tc>
        <w:tc>
          <w:tcPr>
            <w:tcW w:w="1519" w:type="dxa"/>
            <w:shd w:val="clear" w:color="auto" w:fill="auto"/>
          </w:tcPr>
          <w:p w:rsidR="00BD5DE1" w:rsidRDefault="00BD5DE1" w:rsidP="00E1289A">
            <w:pPr>
              <w:jc w:val="both"/>
            </w:pPr>
            <w:r w:rsidRPr="00E15EDA">
              <w:rPr>
                <w:shadow/>
                <w:szCs w:val="32"/>
              </w:rPr>
              <w:t>17 ч.</w:t>
            </w:r>
          </w:p>
        </w:tc>
        <w:tc>
          <w:tcPr>
            <w:tcW w:w="1520" w:type="dxa"/>
            <w:vMerge/>
            <w:shd w:val="clear" w:color="auto" w:fill="auto"/>
          </w:tcPr>
          <w:p w:rsidR="00BD5DE1" w:rsidRDefault="00BD5DE1" w:rsidP="00E1289A">
            <w:pPr>
              <w:jc w:val="both"/>
            </w:pPr>
          </w:p>
        </w:tc>
        <w:tc>
          <w:tcPr>
            <w:tcW w:w="1553" w:type="dxa"/>
            <w:shd w:val="clear" w:color="auto" w:fill="auto"/>
          </w:tcPr>
          <w:p w:rsidR="00BD5DE1" w:rsidRDefault="00BD5DE1" w:rsidP="00E1289A">
            <w:pPr>
              <w:jc w:val="both"/>
            </w:pPr>
            <w:r w:rsidRPr="00E15EDA">
              <w:rPr>
                <w:shadow/>
                <w:szCs w:val="32"/>
              </w:rPr>
              <w:t>17 ч.</w:t>
            </w:r>
          </w:p>
        </w:tc>
      </w:tr>
      <w:tr w:rsidR="00BD5DE1" w:rsidTr="00E1289A">
        <w:trPr>
          <w:trHeight w:val="45"/>
          <w:tblCellSpacing w:w="20" w:type="dxa"/>
        </w:trPr>
        <w:tc>
          <w:tcPr>
            <w:tcW w:w="956" w:type="dxa"/>
            <w:shd w:val="clear" w:color="auto" w:fill="auto"/>
          </w:tcPr>
          <w:p w:rsidR="00BD5DE1" w:rsidRDefault="00BD5DE1" w:rsidP="00E1289A">
            <w:pPr>
              <w:jc w:val="both"/>
            </w:pPr>
            <w:r w:rsidRPr="00E15EDA">
              <w:rPr>
                <w:shadow/>
                <w:szCs w:val="32"/>
                <w:lang w:val="en-US"/>
              </w:rPr>
              <w:lastRenderedPageBreak/>
              <w:t>V</w:t>
            </w:r>
            <w:r w:rsidRPr="00E15EDA">
              <w:rPr>
                <w:shadow/>
                <w:szCs w:val="32"/>
              </w:rPr>
              <w:t>.</w:t>
            </w:r>
          </w:p>
        </w:tc>
        <w:tc>
          <w:tcPr>
            <w:tcW w:w="4964" w:type="dxa"/>
            <w:shd w:val="clear" w:color="auto" w:fill="auto"/>
          </w:tcPr>
          <w:p w:rsidR="00BD5DE1" w:rsidRPr="00E15EDA" w:rsidRDefault="00BD5DE1" w:rsidP="00E1289A">
            <w:pPr>
              <w:jc w:val="both"/>
              <w:rPr>
                <w:shadow/>
                <w:szCs w:val="32"/>
              </w:rPr>
            </w:pPr>
            <w:r w:rsidRPr="00E15EDA">
              <w:rPr>
                <w:shadow/>
                <w:szCs w:val="32"/>
              </w:rPr>
              <w:t xml:space="preserve">Цель шахматной партии.     </w:t>
            </w:r>
          </w:p>
        </w:tc>
        <w:tc>
          <w:tcPr>
            <w:tcW w:w="1519" w:type="dxa"/>
            <w:shd w:val="clear" w:color="auto" w:fill="auto"/>
          </w:tcPr>
          <w:p w:rsidR="00BD5DE1" w:rsidRDefault="00BD5DE1" w:rsidP="00E1289A">
            <w:pPr>
              <w:jc w:val="both"/>
            </w:pPr>
            <w:r w:rsidRPr="00E15EDA">
              <w:rPr>
                <w:shadow/>
                <w:szCs w:val="32"/>
              </w:rPr>
              <w:t>6 ч.</w:t>
            </w:r>
          </w:p>
        </w:tc>
        <w:tc>
          <w:tcPr>
            <w:tcW w:w="1520" w:type="dxa"/>
            <w:vMerge/>
            <w:shd w:val="clear" w:color="auto" w:fill="auto"/>
          </w:tcPr>
          <w:p w:rsidR="00BD5DE1" w:rsidRDefault="00BD5DE1" w:rsidP="00E1289A">
            <w:pPr>
              <w:jc w:val="both"/>
            </w:pPr>
          </w:p>
        </w:tc>
        <w:tc>
          <w:tcPr>
            <w:tcW w:w="1553" w:type="dxa"/>
            <w:shd w:val="clear" w:color="auto" w:fill="auto"/>
          </w:tcPr>
          <w:p w:rsidR="00BD5DE1" w:rsidRDefault="00BD5DE1" w:rsidP="00E1289A">
            <w:pPr>
              <w:jc w:val="both"/>
            </w:pPr>
            <w:r w:rsidRPr="00E15EDA">
              <w:rPr>
                <w:shadow/>
                <w:szCs w:val="32"/>
              </w:rPr>
              <w:t>6 ч.</w:t>
            </w:r>
          </w:p>
        </w:tc>
      </w:tr>
      <w:tr w:rsidR="00BD5DE1" w:rsidTr="00E1289A">
        <w:trPr>
          <w:trHeight w:val="45"/>
          <w:tblCellSpacing w:w="20" w:type="dxa"/>
        </w:trPr>
        <w:tc>
          <w:tcPr>
            <w:tcW w:w="956" w:type="dxa"/>
            <w:shd w:val="clear" w:color="auto" w:fill="auto"/>
          </w:tcPr>
          <w:p w:rsidR="00BD5DE1" w:rsidRDefault="00BD5DE1" w:rsidP="00E1289A">
            <w:pPr>
              <w:jc w:val="both"/>
            </w:pPr>
            <w:r w:rsidRPr="00E15EDA">
              <w:rPr>
                <w:shadow/>
                <w:szCs w:val="32"/>
                <w:lang w:val="en-US"/>
              </w:rPr>
              <w:t>VI</w:t>
            </w:r>
            <w:r w:rsidRPr="00E15EDA">
              <w:rPr>
                <w:shadow/>
                <w:szCs w:val="32"/>
              </w:rPr>
              <w:t>.</w:t>
            </w:r>
          </w:p>
        </w:tc>
        <w:tc>
          <w:tcPr>
            <w:tcW w:w="4964" w:type="dxa"/>
            <w:shd w:val="clear" w:color="auto" w:fill="auto"/>
          </w:tcPr>
          <w:p w:rsidR="00BD5DE1" w:rsidRPr="00E15EDA" w:rsidRDefault="00BD5DE1" w:rsidP="00E1289A">
            <w:pPr>
              <w:jc w:val="both"/>
              <w:rPr>
                <w:shadow/>
                <w:szCs w:val="32"/>
              </w:rPr>
            </w:pPr>
            <w:r w:rsidRPr="00E15EDA">
              <w:rPr>
                <w:shadow/>
                <w:szCs w:val="32"/>
              </w:rPr>
              <w:t xml:space="preserve">Игра всеми фигурами из начального положения.     </w:t>
            </w:r>
          </w:p>
        </w:tc>
        <w:tc>
          <w:tcPr>
            <w:tcW w:w="1519" w:type="dxa"/>
            <w:shd w:val="clear" w:color="auto" w:fill="auto"/>
          </w:tcPr>
          <w:p w:rsidR="00BD5DE1" w:rsidRDefault="00BD5DE1" w:rsidP="00E1289A">
            <w:pPr>
              <w:jc w:val="both"/>
            </w:pPr>
            <w:r w:rsidRPr="00E15EDA">
              <w:rPr>
                <w:shadow/>
                <w:szCs w:val="32"/>
              </w:rPr>
              <w:t>3 ч.</w:t>
            </w:r>
          </w:p>
        </w:tc>
        <w:tc>
          <w:tcPr>
            <w:tcW w:w="1520" w:type="dxa"/>
            <w:vMerge/>
            <w:shd w:val="clear" w:color="auto" w:fill="auto"/>
          </w:tcPr>
          <w:p w:rsidR="00BD5DE1" w:rsidRDefault="00BD5DE1" w:rsidP="00E1289A">
            <w:pPr>
              <w:jc w:val="both"/>
            </w:pPr>
          </w:p>
        </w:tc>
        <w:tc>
          <w:tcPr>
            <w:tcW w:w="1553" w:type="dxa"/>
            <w:shd w:val="clear" w:color="auto" w:fill="auto"/>
          </w:tcPr>
          <w:p w:rsidR="00BD5DE1" w:rsidRDefault="00BD5DE1" w:rsidP="00E1289A">
            <w:pPr>
              <w:jc w:val="both"/>
            </w:pPr>
            <w:r w:rsidRPr="00E15EDA">
              <w:rPr>
                <w:shadow/>
                <w:szCs w:val="32"/>
              </w:rPr>
              <w:t>3 ч.</w:t>
            </w:r>
          </w:p>
        </w:tc>
      </w:tr>
      <w:tr w:rsidR="00BD5DE1" w:rsidTr="00E1289A">
        <w:trPr>
          <w:trHeight w:val="45"/>
          <w:tblCellSpacing w:w="20" w:type="dxa"/>
        </w:trPr>
        <w:tc>
          <w:tcPr>
            <w:tcW w:w="956" w:type="dxa"/>
            <w:shd w:val="clear" w:color="auto" w:fill="auto"/>
          </w:tcPr>
          <w:p w:rsidR="00BD5DE1" w:rsidRDefault="00BD5DE1" w:rsidP="00E1289A">
            <w:pPr>
              <w:jc w:val="both"/>
            </w:pPr>
            <w:r w:rsidRPr="00E15EDA">
              <w:rPr>
                <w:shadow/>
                <w:szCs w:val="32"/>
                <w:lang w:val="en-US"/>
              </w:rPr>
              <w:t>VII</w:t>
            </w:r>
            <w:r w:rsidRPr="00E15EDA">
              <w:rPr>
                <w:shadow/>
                <w:szCs w:val="32"/>
              </w:rPr>
              <w:t>.</w:t>
            </w:r>
          </w:p>
        </w:tc>
        <w:tc>
          <w:tcPr>
            <w:tcW w:w="4964" w:type="dxa"/>
            <w:shd w:val="clear" w:color="auto" w:fill="auto"/>
          </w:tcPr>
          <w:p w:rsidR="00BD5DE1" w:rsidRPr="00E15EDA" w:rsidRDefault="00BD5DE1" w:rsidP="00E1289A">
            <w:pPr>
              <w:jc w:val="both"/>
              <w:rPr>
                <w:shadow/>
                <w:szCs w:val="32"/>
              </w:rPr>
            </w:pPr>
            <w:r w:rsidRPr="00E15EDA">
              <w:rPr>
                <w:shadow/>
                <w:szCs w:val="32"/>
              </w:rPr>
              <w:t xml:space="preserve">Обобщение.     </w:t>
            </w:r>
          </w:p>
        </w:tc>
        <w:tc>
          <w:tcPr>
            <w:tcW w:w="1519" w:type="dxa"/>
            <w:shd w:val="clear" w:color="auto" w:fill="auto"/>
          </w:tcPr>
          <w:p w:rsidR="00BD5DE1" w:rsidRDefault="00BD5DE1" w:rsidP="00E1289A">
            <w:pPr>
              <w:jc w:val="both"/>
            </w:pPr>
            <w:r>
              <w:t>-</w:t>
            </w:r>
          </w:p>
        </w:tc>
        <w:tc>
          <w:tcPr>
            <w:tcW w:w="1520" w:type="dxa"/>
            <w:shd w:val="clear" w:color="auto" w:fill="auto"/>
          </w:tcPr>
          <w:p w:rsidR="00BD5DE1" w:rsidRDefault="00BD5DE1" w:rsidP="00E1289A">
            <w:pPr>
              <w:jc w:val="both"/>
            </w:pPr>
            <w:r w:rsidRPr="00E15EDA">
              <w:rPr>
                <w:shadow/>
                <w:szCs w:val="32"/>
              </w:rPr>
              <w:t>1 ч.</w:t>
            </w:r>
          </w:p>
        </w:tc>
        <w:tc>
          <w:tcPr>
            <w:tcW w:w="1553" w:type="dxa"/>
            <w:shd w:val="clear" w:color="auto" w:fill="auto"/>
          </w:tcPr>
          <w:p w:rsidR="00BD5DE1" w:rsidRDefault="00BD5DE1" w:rsidP="00E1289A">
            <w:pPr>
              <w:jc w:val="both"/>
            </w:pPr>
            <w:r w:rsidRPr="00E15EDA">
              <w:rPr>
                <w:shadow/>
                <w:szCs w:val="32"/>
              </w:rPr>
              <w:t>1 ч.</w:t>
            </w:r>
          </w:p>
        </w:tc>
      </w:tr>
    </w:tbl>
    <w:p w:rsidR="00BD5DE1" w:rsidRPr="00092FF2" w:rsidRDefault="00BD5DE1" w:rsidP="00BD5DE1">
      <w:pPr>
        <w:jc w:val="both"/>
        <w:rPr>
          <w:b/>
          <w:sz w:val="32"/>
        </w:rPr>
      </w:pPr>
    </w:p>
    <w:p w:rsidR="00BD5DE1" w:rsidRPr="00092FF2" w:rsidRDefault="00BD5DE1" w:rsidP="00BD5DE1">
      <w:pPr>
        <w:pStyle w:val="a6"/>
        <w:ind w:left="0"/>
        <w:jc w:val="both"/>
        <w:rPr>
          <w:b/>
        </w:rPr>
      </w:pPr>
      <w:r w:rsidRPr="00092FF2">
        <w:rPr>
          <w:b/>
        </w:rPr>
        <w:t>2-й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07"/>
        <w:gridCol w:w="4921"/>
        <w:gridCol w:w="1545"/>
        <w:gridCol w:w="1552"/>
        <w:gridCol w:w="1596"/>
      </w:tblGrid>
      <w:tr w:rsidR="00BD5DE1" w:rsidTr="00E1289A">
        <w:trPr>
          <w:tblCellSpacing w:w="20" w:type="dxa"/>
        </w:trPr>
        <w:tc>
          <w:tcPr>
            <w:tcW w:w="956" w:type="dxa"/>
            <w:vMerge w:val="restart"/>
            <w:shd w:val="clear" w:color="auto" w:fill="auto"/>
          </w:tcPr>
          <w:p w:rsidR="00BD5DE1" w:rsidRDefault="00BD5DE1" w:rsidP="00E1289A">
            <w:pPr>
              <w:jc w:val="both"/>
            </w:pPr>
            <w:r>
              <w:t xml:space="preserve">№ </w:t>
            </w:r>
            <w:proofErr w:type="spellStart"/>
            <w:proofErr w:type="gramStart"/>
            <w:r>
              <w:t>п</w:t>
            </w:r>
            <w:proofErr w:type="spellEnd"/>
            <w:proofErr w:type="gramEnd"/>
            <w:r>
              <w:t>/</w:t>
            </w:r>
            <w:proofErr w:type="spellStart"/>
            <w:r>
              <w:t>п</w:t>
            </w:r>
            <w:proofErr w:type="spellEnd"/>
          </w:p>
        </w:tc>
        <w:tc>
          <w:tcPr>
            <w:tcW w:w="4964" w:type="dxa"/>
            <w:vMerge w:val="restart"/>
            <w:shd w:val="clear" w:color="auto" w:fill="auto"/>
          </w:tcPr>
          <w:p w:rsidR="00BD5DE1" w:rsidRDefault="00BD5DE1" w:rsidP="00E1289A">
            <w:pPr>
              <w:jc w:val="both"/>
            </w:pPr>
            <w:r>
              <w:t>Наименование разделов и тем</w:t>
            </w:r>
          </w:p>
        </w:tc>
        <w:tc>
          <w:tcPr>
            <w:tcW w:w="4672" w:type="dxa"/>
            <w:gridSpan w:val="3"/>
            <w:shd w:val="clear" w:color="auto" w:fill="auto"/>
          </w:tcPr>
          <w:p w:rsidR="00BD5DE1" w:rsidRDefault="00BD5DE1" w:rsidP="00E1289A">
            <w:pPr>
              <w:jc w:val="both"/>
            </w:pPr>
            <w:r>
              <w:t>Количество часов</w:t>
            </w:r>
          </w:p>
        </w:tc>
      </w:tr>
      <w:tr w:rsidR="00BD5DE1" w:rsidTr="00E1289A">
        <w:trPr>
          <w:tblCellSpacing w:w="20" w:type="dxa"/>
        </w:trPr>
        <w:tc>
          <w:tcPr>
            <w:tcW w:w="956" w:type="dxa"/>
            <w:vMerge/>
            <w:shd w:val="clear" w:color="auto" w:fill="auto"/>
          </w:tcPr>
          <w:p w:rsidR="00BD5DE1" w:rsidRDefault="00BD5DE1" w:rsidP="00E1289A">
            <w:pPr>
              <w:jc w:val="both"/>
            </w:pPr>
          </w:p>
        </w:tc>
        <w:tc>
          <w:tcPr>
            <w:tcW w:w="4964" w:type="dxa"/>
            <w:vMerge/>
            <w:shd w:val="clear" w:color="auto" w:fill="auto"/>
          </w:tcPr>
          <w:p w:rsidR="00BD5DE1" w:rsidRDefault="00BD5DE1" w:rsidP="00E1289A">
            <w:pPr>
              <w:jc w:val="both"/>
            </w:pPr>
          </w:p>
        </w:tc>
        <w:tc>
          <w:tcPr>
            <w:tcW w:w="1519" w:type="dxa"/>
            <w:shd w:val="clear" w:color="auto" w:fill="auto"/>
          </w:tcPr>
          <w:p w:rsidR="00BD5DE1" w:rsidRDefault="00BD5DE1" w:rsidP="00E1289A">
            <w:pPr>
              <w:jc w:val="both"/>
            </w:pPr>
            <w:r>
              <w:t>Теория</w:t>
            </w:r>
          </w:p>
        </w:tc>
        <w:tc>
          <w:tcPr>
            <w:tcW w:w="1520" w:type="dxa"/>
            <w:shd w:val="clear" w:color="auto" w:fill="auto"/>
          </w:tcPr>
          <w:p w:rsidR="00BD5DE1" w:rsidRDefault="00BD5DE1" w:rsidP="00E1289A">
            <w:pPr>
              <w:jc w:val="both"/>
            </w:pPr>
            <w:r>
              <w:t>Практика</w:t>
            </w:r>
          </w:p>
        </w:tc>
        <w:tc>
          <w:tcPr>
            <w:tcW w:w="1553" w:type="dxa"/>
            <w:shd w:val="clear" w:color="auto" w:fill="auto"/>
          </w:tcPr>
          <w:p w:rsidR="00BD5DE1" w:rsidRDefault="00BD5DE1" w:rsidP="00E1289A">
            <w:pPr>
              <w:jc w:val="both"/>
            </w:pPr>
            <w:r>
              <w:t>Всего часов</w:t>
            </w:r>
          </w:p>
        </w:tc>
      </w:tr>
      <w:tr w:rsidR="00BD5DE1" w:rsidTr="00E1289A">
        <w:trPr>
          <w:tblCellSpacing w:w="20" w:type="dxa"/>
        </w:trPr>
        <w:tc>
          <w:tcPr>
            <w:tcW w:w="956" w:type="dxa"/>
            <w:shd w:val="clear" w:color="auto" w:fill="auto"/>
          </w:tcPr>
          <w:p w:rsidR="00BD5DE1" w:rsidRPr="004C4B07" w:rsidRDefault="00BD5DE1" w:rsidP="00E1289A">
            <w:pPr>
              <w:jc w:val="both"/>
            </w:pPr>
            <w:r w:rsidRPr="00E15EDA">
              <w:rPr>
                <w:shadow/>
                <w:szCs w:val="32"/>
                <w:lang w:val="en-US"/>
              </w:rPr>
              <w:t>I</w:t>
            </w:r>
            <w:r w:rsidRPr="00E15EDA">
              <w:rPr>
                <w:shadow/>
                <w:szCs w:val="32"/>
              </w:rPr>
              <w:t>.</w:t>
            </w:r>
          </w:p>
        </w:tc>
        <w:tc>
          <w:tcPr>
            <w:tcW w:w="4964" w:type="dxa"/>
            <w:shd w:val="clear" w:color="auto" w:fill="auto"/>
          </w:tcPr>
          <w:p w:rsidR="00BD5DE1" w:rsidRPr="004C4B07" w:rsidRDefault="00BD5DE1" w:rsidP="00E1289A">
            <w:pPr>
              <w:jc w:val="both"/>
            </w:pPr>
            <w:proofErr w:type="spellStart"/>
            <w:r w:rsidRPr="00E15EDA">
              <w:rPr>
                <w:shadow/>
                <w:szCs w:val="32"/>
              </w:rPr>
              <w:t>Кракая</w:t>
            </w:r>
            <w:proofErr w:type="spellEnd"/>
            <w:r w:rsidRPr="00E15EDA">
              <w:rPr>
                <w:shadow/>
                <w:szCs w:val="32"/>
              </w:rPr>
              <w:t xml:space="preserve"> история шахмат.</w:t>
            </w:r>
            <w:proofErr w:type="gramStart"/>
            <w:r w:rsidRPr="00E15EDA">
              <w:rPr>
                <w:shadow/>
                <w:szCs w:val="32"/>
              </w:rPr>
              <w:t xml:space="preserve">     .</w:t>
            </w:r>
            <w:proofErr w:type="gramEnd"/>
          </w:p>
        </w:tc>
        <w:tc>
          <w:tcPr>
            <w:tcW w:w="1519" w:type="dxa"/>
            <w:shd w:val="clear" w:color="auto" w:fill="auto"/>
          </w:tcPr>
          <w:p w:rsidR="00BD5DE1" w:rsidRPr="004C4B07" w:rsidRDefault="00BD5DE1" w:rsidP="00E1289A">
            <w:pPr>
              <w:jc w:val="both"/>
            </w:pPr>
            <w:r w:rsidRPr="00E15EDA">
              <w:rPr>
                <w:shadow/>
                <w:szCs w:val="32"/>
              </w:rPr>
              <w:t>5 ч</w:t>
            </w:r>
          </w:p>
        </w:tc>
        <w:tc>
          <w:tcPr>
            <w:tcW w:w="1520" w:type="dxa"/>
            <w:vMerge w:val="restart"/>
            <w:shd w:val="clear" w:color="auto" w:fill="auto"/>
          </w:tcPr>
          <w:p w:rsidR="00BD5DE1" w:rsidRDefault="00BD5DE1" w:rsidP="00E1289A">
            <w:pPr>
              <w:jc w:val="both"/>
            </w:pPr>
            <w:r>
              <w:t>20 – 25 минут на каждом занятии</w:t>
            </w:r>
          </w:p>
        </w:tc>
        <w:tc>
          <w:tcPr>
            <w:tcW w:w="1553" w:type="dxa"/>
            <w:shd w:val="clear" w:color="auto" w:fill="auto"/>
          </w:tcPr>
          <w:p w:rsidR="00BD5DE1" w:rsidRPr="004C4B07" w:rsidRDefault="00BD5DE1" w:rsidP="00E1289A">
            <w:pPr>
              <w:jc w:val="both"/>
            </w:pPr>
            <w:r w:rsidRPr="00E15EDA">
              <w:rPr>
                <w:shadow/>
                <w:szCs w:val="32"/>
              </w:rPr>
              <w:t>5 ч</w:t>
            </w:r>
          </w:p>
        </w:tc>
      </w:tr>
      <w:tr w:rsidR="00BD5DE1" w:rsidTr="00E1289A">
        <w:trPr>
          <w:tblCellSpacing w:w="20" w:type="dxa"/>
        </w:trPr>
        <w:tc>
          <w:tcPr>
            <w:tcW w:w="956" w:type="dxa"/>
            <w:shd w:val="clear" w:color="auto" w:fill="auto"/>
          </w:tcPr>
          <w:p w:rsidR="00BD5DE1" w:rsidRPr="004C4B07" w:rsidRDefault="00BD5DE1" w:rsidP="00E1289A">
            <w:pPr>
              <w:jc w:val="both"/>
            </w:pPr>
            <w:r w:rsidRPr="00E15EDA">
              <w:rPr>
                <w:shadow/>
                <w:szCs w:val="32"/>
                <w:lang w:val="en-US"/>
              </w:rPr>
              <w:t>II</w:t>
            </w:r>
            <w:r w:rsidRPr="00E15EDA">
              <w:rPr>
                <w:shadow/>
                <w:szCs w:val="32"/>
              </w:rPr>
              <w:t>.</w:t>
            </w:r>
          </w:p>
        </w:tc>
        <w:tc>
          <w:tcPr>
            <w:tcW w:w="4964" w:type="dxa"/>
            <w:shd w:val="clear" w:color="auto" w:fill="auto"/>
          </w:tcPr>
          <w:p w:rsidR="00BD5DE1" w:rsidRPr="004C4B07" w:rsidRDefault="00BD5DE1" w:rsidP="00E1289A">
            <w:pPr>
              <w:jc w:val="both"/>
            </w:pPr>
            <w:r w:rsidRPr="00E15EDA">
              <w:rPr>
                <w:shadow/>
                <w:szCs w:val="32"/>
              </w:rPr>
              <w:t xml:space="preserve">Шахматная нотация.     </w:t>
            </w:r>
          </w:p>
        </w:tc>
        <w:tc>
          <w:tcPr>
            <w:tcW w:w="1519" w:type="dxa"/>
            <w:shd w:val="clear" w:color="auto" w:fill="auto"/>
          </w:tcPr>
          <w:p w:rsidR="00BD5DE1" w:rsidRPr="004C4B07" w:rsidRDefault="00BD5DE1" w:rsidP="00E1289A">
            <w:pPr>
              <w:jc w:val="both"/>
            </w:pPr>
            <w:r w:rsidRPr="00E15EDA">
              <w:rPr>
                <w:shadow/>
                <w:szCs w:val="32"/>
              </w:rPr>
              <w:t>7 ч.</w:t>
            </w:r>
          </w:p>
        </w:tc>
        <w:tc>
          <w:tcPr>
            <w:tcW w:w="1520" w:type="dxa"/>
            <w:vMerge/>
            <w:shd w:val="clear" w:color="auto" w:fill="auto"/>
          </w:tcPr>
          <w:p w:rsidR="00BD5DE1" w:rsidRDefault="00BD5DE1" w:rsidP="00E1289A">
            <w:pPr>
              <w:jc w:val="both"/>
            </w:pPr>
          </w:p>
        </w:tc>
        <w:tc>
          <w:tcPr>
            <w:tcW w:w="1553" w:type="dxa"/>
            <w:shd w:val="clear" w:color="auto" w:fill="auto"/>
          </w:tcPr>
          <w:p w:rsidR="00BD5DE1" w:rsidRPr="004C4B07" w:rsidRDefault="00BD5DE1" w:rsidP="00E1289A">
            <w:pPr>
              <w:jc w:val="both"/>
            </w:pPr>
            <w:r w:rsidRPr="00E15EDA">
              <w:rPr>
                <w:shadow/>
                <w:szCs w:val="32"/>
              </w:rPr>
              <w:t>7 ч.</w:t>
            </w:r>
          </w:p>
        </w:tc>
      </w:tr>
      <w:tr w:rsidR="00BD5DE1" w:rsidTr="00E1289A">
        <w:trPr>
          <w:tblCellSpacing w:w="20" w:type="dxa"/>
        </w:trPr>
        <w:tc>
          <w:tcPr>
            <w:tcW w:w="956" w:type="dxa"/>
            <w:shd w:val="clear" w:color="auto" w:fill="auto"/>
          </w:tcPr>
          <w:p w:rsidR="00BD5DE1" w:rsidRPr="004C4B07" w:rsidRDefault="00BD5DE1" w:rsidP="00E1289A">
            <w:pPr>
              <w:jc w:val="both"/>
            </w:pPr>
            <w:r w:rsidRPr="00E15EDA">
              <w:rPr>
                <w:shadow/>
                <w:szCs w:val="32"/>
                <w:lang w:val="en-US"/>
              </w:rPr>
              <w:t>III</w:t>
            </w:r>
            <w:r w:rsidRPr="00E15EDA">
              <w:rPr>
                <w:shadow/>
                <w:szCs w:val="32"/>
              </w:rPr>
              <w:t>.</w:t>
            </w:r>
          </w:p>
        </w:tc>
        <w:tc>
          <w:tcPr>
            <w:tcW w:w="4964" w:type="dxa"/>
            <w:shd w:val="clear" w:color="auto" w:fill="auto"/>
          </w:tcPr>
          <w:p w:rsidR="00BD5DE1" w:rsidRPr="00E15EDA" w:rsidRDefault="00BD5DE1" w:rsidP="00E1289A">
            <w:pPr>
              <w:jc w:val="both"/>
              <w:rPr>
                <w:shadow/>
                <w:szCs w:val="32"/>
              </w:rPr>
            </w:pPr>
            <w:r w:rsidRPr="00E15EDA">
              <w:rPr>
                <w:shadow/>
                <w:szCs w:val="32"/>
              </w:rPr>
              <w:t xml:space="preserve">Ценность шахматных фигур.     </w:t>
            </w:r>
          </w:p>
        </w:tc>
        <w:tc>
          <w:tcPr>
            <w:tcW w:w="1519" w:type="dxa"/>
            <w:shd w:val="clear" w:color="auto" w:fill="auto"/>
          </w:tcPr>
          <w:p w:rsidR="00BD5DE1" w:rsidRPr="004C4B07" w:rsidRDefault="00BD5DE1" w:rsidP="00E1289A">
            <w:pPr>
              <w:jc w:val="both"/>
            </w:pPr>
            <w:r w:rsidRPr="00E15EDA">
              <w:rPr>
                <w:shadow/>
                <w:szCs w:val="32"/>
              </w:rPr>
              <w:t>7 ч.</w:t>
            </w:r>
          </w:p>
        </w:tc>
        <w:tc>
          <w:tcPr>
            <w:tcW w:w="1520" w:type="dxa"/>
            <w:vMerge/>
            <w:shd w:val="clear" w:color="auto" w:fill="auto"/>
          </w:tcPr>
          <w:p w:rsidR="00BD5DE1" w:rsidRDefault="00BD5DE1" w:rsidP="00E1289A">
            <w:pPr>
              <w:jc w:val="both"/>
            </w:pPr>
          </w:p>
        </w:tc>
        <w:tc>
          <w:tcPr>
            <w:tcW w:w="1553" w:type="dxa"/>
            <w:shd w:val="clear" w:color="auto" w:fill="auto"/>
          </w:tcPr>
          <w:p w:rsidR="00BD5DE1" w:rsidRPr="004C4B07" w:rsidRDefault="00BD5DE1" w:rsidP="00E1289A">
            <w:pPr>
              <w:jc w:val="both"/>
            </w:pPr>
            <w:r w:rsidRPr="00E15EDA">
              <w:rPr>
                <w:shadow/>
                <w:szCs w:val="32"/>
              </w:rPr>
              <w:t>7 ч.</w:t>
            </w:r>
          </w:p>
        </w:tc>
      </w:tr>
      <w:tr w:rsidR="00BD5DE1" w:rsidTr="00E1289A">
        <w:trPr>
          <w:tblCellSpacing w:w="20" w:type="dxa"/>
        </w:trPr>
        <w:tc>
          <w:tcPr>
            <w:tcW w:w="956" w:type="dxa"/>
            <w:shd w:val="clear" w:color="auto" w:fill="auto"/>
          </w:tcPr>
          <w:p w:rsidR="00BD5DE1" w:rsidRPr="004C4B07" w:rsidRDefault="00BD5DE1" w:rsidP="00E1289A">
            <w:pPr>
              <w:jc w:val="both"/>
            </w:pPr>
            <w:r w:rsidRPr="00E15EDA">
              <w:rPr>
                <w:shadow/>
                <w:szCs w:val="32"/>
                <w:lang w:val="en-US"/>
              </w:rPr>
              <w:t>IV</w:t>
            </w:r>
            <w:r w:rsidRPr="00E15EDA">
              <w:rPr>
                <w:shadow/>
                <w:szCs w:val="32"/>
              </w:rPr>
              <w:t>.</w:t>
            </w:r>
          </w:p>
        </w:tc>
        <w:tc>
          <w:tcPr>
            <w:tcW w:w="4964" w:type="dxa"/>
            <w:shd w:val="clear" w:color="auto" w:fill="auto"/>
          </w:tcPr>
          <w:p w:rsidR="00BD5DE1" w:rsidRPr="00E15EDA" w:rsidRDefault="00BD5DE1" w:rsidP="00E1289A">
            <w:pPr>
              <w:jc w:val="both"/>
              <w:rPr>
                <w:shadow/>
                <w:szCs w:val="32"/>
              </w:rPr>
            </w:pPr>
            <w:r w:rsidRPr="00E15EDA">
              <w:rPr>
                <w:shadow/>
                <w:szCs w:val="32"/>
              </w:rPr>
              <w:t xml:space="preserve">Техника </w:t>
            </w:r>
            <w:proofErr w:type="spellStart"/>
            <w:r w:rsidRPr="00E15EDA">
              <w:rPr>
                <w:shadow/>
                <w:szCs w:val="32"/>
              </w:rPr>
              <w:t>матования</w:t>
            </w:r>
            <w:proofErr w:type="spellEnd"/>
            <w:r w:rsidRPr="00E15EDA">
              <w:rPr>
                <w:shadow/>
                <w:szCs w:val="32"/>
              </w:rPr>
              <w:t xml:space="preserve"> одинокого короля</w:t>
            </w:r>
            <w:proofErr w:type="gramStart"/>
            <w:r w:rsidRPr="00E15EDA">
              <w:rPr>
                <w:shadow/>
                <w:szCs w:val="32"/>
              </w:rPr>
              <w:t xml:space="preserve"> .</w:t>
            </w:r>
            <w:proofErr w:type="gramEnd"/>
            <w:r w:rsidRPr="00E15EDA">
              <w:rPr>
                <w:shadow/>
                <w:szCs w:val="32"/>
              </w:rPr>
              <w:t xml:space="preserve">     </w:t>
            </w:r>
          </w:p>
        </w:tc>
        <w:tc>
          <w:tcPr>
            <w:tcW w:w="1519" w:type="dxa"/>
            <w:shd w:val="clear" w:color="auto" w:fill="auto"/>
          </w:tcPr>
          <w:p w:rsidR="00BD5DE1" w:rsidRPr="004C4B07" w:rsidRDefault="00BD5DE1" w:rsidP="00E1289A">
            <w:pPr>
              <w:jc w:val="both"/>
            </w:pPr>
            <w:r w:rsidRPr="00E15EDA">
              <w:rPr>
                <w:shadow/>
                <w:szCs w:val="32"/>
              </w:rPr>
              <w:t>5 ч.</w:t>
            </w:r>
          </w:p>
        </w:tc>
        <w:tc>
          <w:tcPr>
            <w:tcW w:w="1520" w:type="dxa"/>
            <w:vMerge/>
            <w:shd w:val="clear" w:color="auto" w:fill="auto"/>
          </w:tcPr>
          <w:p w:rsidR="00BD5DE1" w:rsidRDefault="00BD5DE1" w:rsidP="00E1289A">
            <w:pPr>
              <w:jc w:val="both"/>
            </w:pPr>
          </w:p>
        </w:tc>
        <w:tc>
          <w:tcPr>
            <w:tcW w:w="1553" w:type="dxa"/>
            <w:shd w:val="clear" w:color="auto" w:fill="auto"/>
          </w:tcPr>
          <w:p w:rsidR="00BD5DE1" w:rsidRPr="004C4B07" w:rsidRDefault="00BD5DE1" w:rsidP="00E1289A">
            <w:pPr>
              <w:jc w:val="both"/>
            </w:pPr>
            <w:r w:rsidRPr="00E15EDA">
              <w:rPr>
                <w:shadow/>
                <w:szCs w:val="32"/>
              </w:rPr>
              <w:t>5 ч.</w:t>
            </w:r>
          </w:p>
        </w:tc>
      </w:tr>
      <w:tr w:rsidR="00BD5DE1" w:rsidTr="00E1289A">
        <w:trPr>
          <w:trHeight w:val="45"/>
          <w:tblCellSpacing w:w="20" w:type="dxa"/>
        </w:trPr>
        <w:tc>
          <w:tcPr>
            <w:tcW w:w="956" w:type="dxa"/>
            <w:shd w:val="clear" w:color="auto" w:fill="auto"/>
          </w:tcPr>
          <w:p w:rsidR="00BD5DE1" w:rsidRPr="004C4B07" w:rsidRDefault="00BD5DE1" w:rsidP="00E1289A">
            <w:pPr>
              <w:jc w:val="both"/>
            </w:pPr>
            <w:r w:rsidRPr="00E15EDA">
              <w:rPr>
                <w:shadow/>
                <w:szCs w:val="32"/>
                <w:lang w:val="en-US"/>
              </w:rPr>
              <w:t>V</w:t>
            </w:r>
            <w:r w:rsidRPr="00E15EDA">
              <w:rPr>
                <w:shadow/>
                <w:szCs w:val="32"/>
              </w:rPr>
              <w:t>.</w:t>
            </w:r>
          </w:p>
        </w:tc>
        <w:tc>
          <w:tcPr>
            <w:tcW w:w="4964" w:type="dxa"/>
            <w:shd w:val="clear" w:color="auto" w:fill="auto"/>
          </w:tcPr>
          <w:p w:rsidR="00BD5DE1" w:rsidRPr="00E15EDA" w:rsidRDefault="00BD5DE1" w:rsidP="00E1289A">
            <w:pPr>
              <w:jc w:val="both"/>
              <w:rPr>
                <w:shadow/>
                <w:szCs w:val="32"/>
              </w:rPr>
            </w:pPr>
            <w:r w:rsidRPr="00E15EDA">
              <w:rPr>
                <w:shadow/>
                <w:szCs w:val="32"/>
              </w:rPr>
              <w:t xml:space="preserve">Достижение </w:t>
            </w:r>
            <w:proofErr w:type="spellStart"/>
            <w:r w:rsidRPr="00E15EDA">
              <w:rPr>
                <w:shadow/>
                <w:szCs w:val="32"/>
              </w:rPr>
              <w:t>безжертвы</w:t>
            </w:r>
            <w:proofErr w:type="spellEnd"/>
            <w:r w:rsidRPr="00E15EDA">
              <w:rPr>
                <w:shadow/>
                <w:szCs w:val="32"/>
              </w:rPr>
              <w:t xml:space="preserve"> материала.     </w:t>
            </w:r>
          </w:p>
        </w:tc>
        <w:tc>
          <w:tcPr>
            <w:tcW w:w="1519" w:type="dxa"/>
            <w:shd w:val="clear" w:color="auto" w:fill="auto"/>
          </w:tcPr>
          <w:p w:rsidR="00BD5DE1" w:rsidRPr="004C4B07" w:rsidRDefault="00BD5DE1" w:rsidP="00E1289A">
            <w:pPr>
              <w:jc w:val="both"/>
            </w:pPr>
            <w:r w:rsidRPr="00E15EDA">
              <w:rPr>
                <w:shadow/>
                <w:szCs w:val="32"/>
              </w:rPr>
              <w:t>5 ч.</w:t>
            </w:r>
          </w:p>
        </w:tc>
        <w:tc>
          <w:tcPr>
            <w:tcW w:w="1520" w:type="dxa"/>
            <w:vMerge/>
            <w:shd w:val="clear" w:color="auto" w:fill="auto"/>
          </w:tcPr>
          <w:p w:rsidR="00BD5DE1" w:rsidRDefault="00BD5DE1" w:rsidP="00E1289A">
            <w:pPr>
              <w:jc w:val="both"/>
            </w:pPr>
          </w:p>
        </w:tc>
        <w:tc>
          <w:tcPr>
            <w:tcW w:w="1553" w:type="dxa"/>
            <w:shd w:val="clear" w:color="auto" w:fill="auto"/>
          </w:tcPr>
          <w:p w:rsidR="00BD5DE1" w:rsidRPr="004C4B07" w:rsidRDefault="00BD5DE1" w:rsidP="00E1289A">
            <w:pPr>
              <w:jc w:val="both"/>
            </w:pPr>
            <w:r w:rsidRPr="00E15EDA">
              <w:rPr>
                <w:shadow/>
                <w:szCs w:val="32"/>
              </w:rPr>
              <w:t>5 ч.</w:t>
            </w:r>
          </w:p>
        </w:tc>
      </w:tr>
      <w:tr w:rsidR="00BD5DE1" w:rsidTr="00E1289A">
        <w:trPr>
          <w:trHeight w:val="45"/>
          <w:tblCellSpacing w:w="20" w:type="dxa"/>
        </w:trPr>
        <w:tc>
          <w:tcPr>
            <w:tcW w:w="956" w:type="dxa"/>
            <w:shd w:val="clear" w:color="auto" w:fill="auto"/>
          </w:tcPr>
          <w:p w:rsidR="00BD5DE1" w:rsidRPr="004C4B07" w:rsidRDefault="00BD5DE1" w:rsidP="00E1289A">
            <w:pPr>
              <w:jc w:val="both"/>
            </w:pPr>
            <w:r w:rsidRPr="00E15EDA">
              <w:rPr>
                <w:shadow/>
                <w:szCs w:val="32"/>
                <w:lang w:val="en-US"/>
              </w:rPr>
              <w:t>VI</w:t>
            </w:r>
            <w:r w:rsidRPr="00E15EDA">
              <w:rPr>
                <w:shadow/>
                <w:szCs w:val="32"/>
              </w:rPr>
              <w:t>.</w:t>
            </w:r>
          </w:p>
        </w:tc>
        <w:tc>
          <w:tcPr>
            <w:tcW w:w="4964" w:type="dxa"/>
            <w:shd w:val="clear" w:color="auto" w:fill="auto"/>
          </w:tcPr>
          <w:p w:rsidR="00BD5DE1" w:rsidRPr="00E15EDA" w:rsidRDefault="00BD5DE1" w:rsidP="00E1289A">
            <w:pPr>
              <w:jc w:val="both"/>
              <w:rPr>
                <w:shadow/>
                <w:szCs w:val="32"/>
              </w:rPr>
            </w:pPr>
            <w:r w:rsidRPr="00E15EDA">
              <w:rPr>
                <w:shadow/>
                <w:szCs w:val="32"/>
              </w:rPr>
              <w:t xml:space="preserve">Обобщение.     </w:t>
            </w:r>
          </w:p>
        </w:tc>
        <w:tc>
          <w:tcPr>
            <w:tcW w:w="1519" w:type="dxa"/>
            <w:shd w:val="clear" w:color="auto" w:fill="auto"/>
          </w:tcPr>
          <w:p w:rsidR="00BD5DE1" w:rsidRPr="00E15EDA" w:rsidRDefault="00BD5DE1" w:rsidP="00E1289A">
            <w:pPr>
              <w:jc w:val="both"/>
              <w:rPr>
                <w:lang w:val="en-US"/>
              </w:rPr>
            </w:pPr>
            <w:r w:rsidRPr="00E15EDA">
              <w:rPr>
                <w:lang w:val="en-US"/>
              </w:rPr>
              <w:t>-</w:t>
            </w:r>
          </w:p>
        </w:tc>
        <w:tc>
          <w:tcPr>
            <w:tcW w:w="1520" w:type="dxa"/>
            <w:shd w:val="clear" w:color="auto" w:fill="auto"/>
          </w:tcPr>
          <w:p w:rsidR="00BD5DE1" w:rsidRPr="00E15EDA" w:rsidRDefault="00BD5DE1" w:rsidP="00E1289A">
            <w:pPr>
              <w:jc w:val="both"/>
              <w:rPr>
                <w:lang w:val="en-US"/>
              </w:rPr>
            </w:pPr>
            <w:r w:rsidRPr="00E15EDA">
              <w:rPr>
                <w:shadow/>
                <w:szCs w:val="32"/>
              </w:rPr>
              <w:t>5 ч.</w:t>
            </w:r>
          </w:p>
        </w:tc>
        <w:tc>
          <w:tcPr>
            <w:tcW w:w="1553" w:type="dxa"/>
            <w:shd w:val="clear" w:color="auto" w:fill="auto"/>
          </w:tcPr>
          <w:p w:rsidR="00BD5DE1" w:rsidRPr="004C4B07" w:rsidRDefault="00BD5DE1" w:rsidP="00E1289A">
            <w:pPr>
              <w:jc w:val="both"/>
            </w:pPr>
            <w:r w:rsidRPr="00E15EDA">
              <w:rPr>
                <w:shadow/>
                <w:szCs w:val="32"/>
              </w:rPr>
              <w:t>5 ч.</w:t>
            </w:r>
          </w:p>
        </w:tc>
      </w:tr>
    </w:tbl>
    <w:p w:rsidR="00BD5DE1" w:rsidRPr="00092FF2" w:rsidRDefault="00BD5DE1" w:rsidP="00BD5DE1">
      <w:pPr>
        <w:jc w:val="both"/>
        <w:rPr>
          <w:b/>
          <w:sz w:val="32"/>
        </w:rPr>
      </w:pPr>
    </w:p>
    <w:p w:rsidR="00BD5DE1" w:rsidRPr="00092FF2" w:rsidRDefault="00BD5DE1" w:rsidP="00BD5DE1">
      <w:pPr>
        <w:pStyle w:val="a6"/>
        <w:ind w:left="0"/>
        <w:jc w:val="both"/>
        <w:rPr>
          <w:b/>
        </w:rPr>
      </w:pPr>
      <w:r w:rsidRPr="00092FF2">
        <w:rPr>
          <w:b/>
        </w:rPr>
        <w:t>3-й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08"/>
        <w:gridCol w:w="4921"/>
        <w:gridCol w:w="1545"/>
        <w:gridCol w:w="1552"/>
        <w:gridCol w:w="1595"/>
      </w:tblGrid>
      <w:tr w:rsidR="00BD5DE1" w:rsidTr="00E1289A">
        <w:trPr>
          <w:tblCellSpacing w:w="20" w:type="dxa"/>
        </w:trPr>
        <w:tc>
          <w:tcPr>
            <w:tcW w:w="956" w:type="dxa"/>
            <w:vMerge w:val="restart"/>
            <w:shd w:val="clear" w:color="auto" w:fill="auto"/>
          </w:tcPr>
          <w:p w:rsidR="00BD5DE1" w:rsidRDefault="00BD5DE1" w:rsidP="00E1289A">
            <w:pPr>
              <w:jc w:val="both"/>
            </w:pPr>
            <w:r>
              <w:t xml:space="preserve">№ </w:t>
            </w:r>
            <w:proofErr w:type="spellStart"/>
            <w:proofErr w:type="gramStart"/>
            <w:r>
              <w:t>п</w:t>
            </w:r>
            <w:proofErr w:type="spellEnd"/>
            <w:proofErr w:type="gramEnd"/>
            <w:r>
              <w:t>/</w:t>
            </w:r>
            <w:proofErr w:type="spellStart"/>
            <w:r>
              <w:t>п</w:t>
            </w:r>
            <w:proofErr w:type="spellEnd"/>
          </w:p>
        </w:tc>
        <w:tc>
          <w:tcPr>
            <w:tcW w:w="4964" w:type="dxa"/>
            <w:vMerge w:val="restart"/>
            <w:shd w:val="clear" w:color="auto" w:fill="auto"/>
          </w:tcPr>
          <w:p w:rsidR="00BD5DE1" w:rsidRDefault="00BD5DE1" w:rsidP="00E1289A">
            <w:pPr>
              <w:jc w:val="both"/>
            </w:pPr>
            <w:r>
              <w:t>Наименование разделов и тем</w:t>
            </w:r>
          </w:p>
        </w:tc>
        <w:tc>
          <w:tcPr>
            <w:tcW w:w="4672" w:type="dxa"/>
            <w:gridSpan w:val="3"/>
            <w:shd w:val="clear" w:color="auto" w:fill="auto"/>
          </w:tcPr>
          <w:p w:rsidR="00BD5DE1" w:rsidRDefault="00BD5DE1" w:rsidP="00E1289A">
            <w:pPr>
              <w:jc w:val="both"/>
            </w:pPr>
            <w:r>
              <w:t>Количество часов</w:t>
            </w:r>
          </w:p>
        </w:tc>
      </w:tr>
      <w:tr w:rsidR="00BD5DE1" w:rsidTr="00E1289A">
        <w:trPr>
          <w:tblCellSpacing w:w="20" w:type="dxa"/>
        </w:trPr>
        <w:tc>
          <w:tcPr>
            <w:tcW w:w="956" w:type="dxa"/>
            <w:vMerge/>
            <w:shd w:val="clear" w:color="auto" w:fill="auto"/>
          </w:tcPr>
          <w:p w:rsidR="00BD5DE1" w:rsidRDefault="00BD5DE1" w:rsidP="00E1289A">
            <w:pPr>
              <w:jc w:val="both"/>
            </w:pPr>
          </w:p>
        </w:tc>
        <w:tc>
          <w:tcPr>
            <w:tcW w:w="4964" w:type="dxa"/>
            <w:vMerge/>
            <w:shd w:val="clear" w:color="auto" w:fill="auto"/>
          </w:tcPr>
          <w:p w:rsidR="00BD5DE1" w:rsidRDefault="00BD5DE1" w:rsidP="00E1289A">
            <w:pPr>
              <w:jc w:val="both"/>
            </w:pPr>
          </w:p>
        </w:tc>
        <w:tc>
          <w:tcPr>
            <w:tcW w:w="1519" w:type="dxa"/>
            <w:shd w:val="clear" w:color="auto" w:fill="auto"/>
          </w:tcPr>
          <w:p w:rsidR="00BD5DE1" w:rsidRDefault="00BD5DE1" w:rsidP="00E1289A">
            <w:pPr>
              <w:jc w:val="both"/>
            </w:pPr>
            <w:r>
              <w:t>Теория</w:t>
            </w:r>
          </w:p>
        </w:tc>
        <w:tc>
          <w:tcPr>
            <w:tcW w:w="1520" w:type="dxa"/>
            <w:shd w:val="clear" w:color="auto" w:fill="auto"/>
          </w:tcPr>
          <w:p w:rsidR="00BD5DE1" w:rsidRDefault="00BD5DE1" w:rsidP="00E1289A">
            <w:pPr>
              <w:jc w:val="both"/>
            </w:pPr>
            <w:r>
              <w:t>Практика</w:t>
            </w:r>
          </w:p>
        </w:tc>
        <w:tc>
          <w:tcPr>
            <w:tcW w:w="1553" w:type="dxa"/>
            <w:shd w:val="clear" w:color="auto" w:fill="auto"/>
          </w:tcPr>
          <w:p w:rsidR="00BD5DE1" w:rsidRDefault="00BD5DE1" w:rsidP="00E1289A">
            <w:pPr>
              <w:jc w:val="both"/>
            </w:pPr>
            <w:r>
              <w:t>Всего часов</w:t>
            </w:r>
          </w:p>
        </w:tc>
      </w:tr>
      <w:tr w:rsidR="00BD5DE1" w:rsidTr="00E1289A">
        <w:trPr>
          <w:tblCellSpacing w:w="20" w:type="dxa"/>
        </w:trPr>
        <w:tc>
          <w:tcPr>
            <w:tcW w:w="956" w:type="dxa"/>
            <w:shd w:val="clear" w:color="auto" w:fill="auto"/>
          </w:tcPr>
          <w:p w:rsidR="00BD5DE1" w:rsidRPr="006201E5" w:rsidRDefault="00BD5DE1" w:rsidP="00E1289A">
            <w:pPr>
              <w:jc w:val="both"/>
            </w:pPr>
            <w:r w:rsidRPr="00E15EDA">
              <w:rPr>
                <w:lang w:val="en-US"/>
              </w:rPr>
              <w:t>I</w:t>
            </w:r>
            <w:r w:rsidRPr="006201E5">
              <w:t>.</w:t>
            </w:r>
          </w:p>
        </w:tc>
        <w:tc>
          <w:tcPr>
            <w:tcW w:w="4964" w:type="dxa"/>
            <w:shd w:val="clear" w:color="auto" w:fill="auto"/>
          </w:tcPr>
          <w:p w:rsidR="00BD5DE1" w:rsidRPr="006201E5" w:rsidRDefault="00BD5DE1" w:rsidP="00E1289A">
            <w:pPr>
              <w:jc w:val="both"/>
            </w:pPr>
            <w:r w:rsidRPr="006201E5">
              <w:t xml:space="preserve">Шахматная партия. Три стадии шахматной партии.     </w:t>
            </w:r>
          </w:p>
        </w:tc>
        <w:tc>
          <w:tcPr>
            <w:tcW w:w="1519" w:type="dxa"/>
            <w:shd w:val="clear" w:color="auto" w:fill="auto"/>
          </w:tcPr>
          <w:p w:rsidR="00BD5DE1" w:rsidRPr="006201E5" w:rsidRDefault="00BD5DE1" w:rsidP="00E1289A">
            <w:pPr>
              <w:jc w:val="both"/>
            </w:pPr>
            <w:r w:rsidRPr="006201E5">
              <w:t>5 ч.</w:t>
            </w:r>
          </w:p>
        </w:tc>
        <w:tc>
          <w:tcPr>
            <w:tcW w:w="1520" w:type="dxa"/>
            <w:vMerge w:val="restart"/>
            <w:shd w:val="clear" w:color="auto" w:fill="auto"/>
          </w:tcPr>
          <w:p w:rsidR="00BD5DE1" w:rsidRDefault="00BD5DE1" w:rsidP="00E1289A">
            <w:pPr>
              <w:jc w:val="both"/>
            </w:pPr>
            <w:r>
              <w:t>2</w:t>
            </w:r>
            <w:r w:rsidRPr="00E15EDA">
              <w:rPr>
                <w:lang w:val="en-US"/>
              </w:rPr>
              <w:t>5</w:t>
            </w:r>
            <w:r>
              <w:t xml:space="preserve"> – </w:t>
            </w:r>
            <w:r w:rsidRPr="00E15EDA">
              <w:rPr>
                <w:lang w:val="en-US"/>
              </w:rPr>
              <w:t>30</w:t>
            </w:r>
            <w:r>
              <w:t xml:space="preserve"> минут на каждом занятии</w:t>
            </w:r>
          </w:p>
        </w:tc>
        <w:tc>
          <w:tcPr>
            <w:tcW w:w="1553" w:type="dxa"/>
            <w:shd w:val="clear" w:color="auto" w:fill="auto"/>
          </w:tcPr>
          <w:p w:rsidR="00BD5DE1" w:rsidRPr="006201E5" w:rsidRDefault="00BD5DE1" w:rsidP="00E1289A">
            <w:pPr>
              <w:jc w:val="both"/>
            </w:pPr>
            <w:r w:rsidRPr="006201E5">
              <w:t>5 ч.</w:t>
            </w:r>
          </w:p>
        </w:tc>
      </w:tr>
      <w:tr w:rsidR="00BD5DE1" w:rsidTr="00E1289A">
        <w:trPr>
          <w:tblCellSpacing w:w="20" w:type="dxa"/>
        </w:trPr>
        <w:tc>
          <w:tcPr>
            <w:tcW w:w="956" w:type="dxa"/>
            <w:shd w:val="clear" w:color="auto" w:fill="auto"/>
          </w:tcPr>
          <w:p w:rsidR="00BD5DE1" w:rsidRPr="006201E5" w:rsidRDefault="00BD5DE1" w:rsidP="00E1289A">
            <w:pPr>
              <w:jc w:val="both"/>
            </w:pPr>
            <w:r w:rsidRPr="00E15EDA">
              <w:rPr>
                <w:lang w:val="en-US"/>
              </w:rPr>
              <w:t>II</w:t>
            </w:r>
            <w:r w:rsidRPr="006201E5">
              <w:t>.</w:t>
            </w:r>
          </w:p>
        </w:tc>
        <w:tc>
          <w:tcPr>
            <w:tcW w:w="4964" w:type="dxa"/>
            <w:shd w:val="clear" w:color="auto" w:fill="auto"/>
          </w:tcPr>
          <w:p w:rsidR="00BD5DE1" w:rsidRPr="006201E5" w:rsidRDefault="00BD5DE1" w:rsidP="00E1289A">
            <w:pPr>
              <w:jc w:val="both"/>
            </w:pPr>
            <w:r w:rsidRPr="006201E5">
              <w:t xml:space="preserve">Основы дебюта.     </w:t>
            </w:r>
          </w:p>
        </w:tc>
        <w:tc>
          <w:tcPr>
            <w:tcW w:w="1519" w:type="dxa"/>
            <w:shd w:val="clear" w:color="auto" w:fill="auto"/>
          </w:tcPr>
          <w:p w:rsidR="00BD5DE1" w:rsidRPr="006201E5" w:rsidRDefault="00BD5DE1" w:rsidP="00E1289A">
            <w:pPr>
              <w:jc w:val="both"/>
            </w:pPr>
            <w:r w:rsidRPr="006201E5">
              <w:t>13 ч.</w:t>
            </w:r>
          </w:p>
        </w:tc>
        <w:tc>
          <w:tcPr>
            <w:tcW w:w="1520" w:type="dxa"/>
            <w:vMerge/>
            <w:shd w:val="clear" w:color="auto" w:fill="auto"/>
          </w:tcPr>
          <w:p w:rsidR="00BD5DE1" w:rsidRPr="006201E5" w:rsidRDefault="00BD5DE1" w:rsidP="00E1289A">
            <w:pPr>
              <w:jc w:val="both"/>
            </w:pPr>
          </w:p>
        </w:tc>
        <w:tc>
          <w:tcPr>
            <w:tcW w:w="1553" w:type="dxa"/>
            <w:shd w:val="clear" w:color="auto" w:fill="auto"/>
          </w:tcPr>
          <w:p w:rsidR="00BD5DE1" w:rsidRPr="006201E5" w:rsidRDefault="00BD5DE1" w:rsidP="00E1289A">
            <w:pPr>
              <w:jc w:val="both"/>
            </w:pPr>
            <w:r w:rsidRPr="006201E5">
              <w:t>13 ч.</w:t>
            </w:r>
          </w:p>
        </w:tc>
      </w:tr>
      <w:tr w:rsidR="00BD5DE1" w:rsidTr="00E1289A">
        <w:trPr>
          <w:tblCellSpacing w:w="20" w:type="dxa"/>
        </w:trPr>
        <w:tc>
          <w:tcPr>
            <w:tcW w:w="956" w:type="dxa"/>
            <w:shd w:val="clear" w:color="auto" w:fill="auto"/>
          </w:tcPr>
          <w:p w:rsidR="00BD5DE1" w:rsidRPr="006201E5" w:rsidRDefault="00BD5DE1" w:rsidP="00E1289A">
            <w:pPr>
              <w:jc w:val="both"/>
            </w:pPr>
            <w:r w:rsidRPr="00E15EDA">
              <w:rPr>
                <w:lang w:val="en-US"/>
              </w:rPr>
              <w:t>III</w:t>
            </w:r>
            <w:r w:rsidRPr="006201E5">
              <w:t>.</w:t>
            </w:r>
          </w:p>
        </w:tc>
        <w:tc>
          <w:tcPr>
            <w:tcW w:w="4964" w:type="dxa"/>
            <w:shd w:val="clear" w:color="auto" w:fill="auto"/>
          </w:tcPr>
          <w:p w:rsidR="00BD5DE1" w:rsidRPr="00E15EDA" w:rsidRDefault="00BD5DE1" w:rsidP="00E1289A">
            <w:pPr>
              <w:jc w:val="both"/>
              <w:rPr>
                <w:shadow/>
                <w:szCs w:val="32"/>
              </w:rPr>
            </w:pPr>
            <w:r w:rsidRPr="006201E5">
              <w:t xml:space="preserve">Основы миттельшпиля.     </w:t>
            </w:r>
          </w:p>
        </w:tc>
        <w:tc>
          <w:tcPr>
            <w:tcW w:w="1519" w:type="dxa"/>
            <w:shd w:val="clear" w:color="auto" w:fill="auto"/>
          </w:tcPr>
          <w:p w:rsidR="00BD5DE1" w:rsidRPr="006201E5" w:rsidRDefault="00BD5DE1" w:rsidP="00E1289A">
            <w:pPr>
              <w:jc w:val="both"/>
            </w:pPr>
            <w:r w:rsidRPr="006201E5">
              <w:t>5 ч.</w:t>
            </w:r>
          </w:p>
        </w:tc>
        <w:tc>
          <w:tcPr>
            <w:tcW w:w="1520" w:type="dxa"/>
            <w:vMerge/>
            <w:shd w:val="clear" w:color="auto" w:fill="auto"/>
          </w:tcPr>
          <w:p w:rsidR="00BD5DE1" w:rsidRPr="006201E5" w:rsidRDefault="00BD5DE1" w:rsidP="00E1289A">
            <w:pPr>
              <w:jc w:val="both"/>
            </w:pPr>
          </w:p>
        </w:tc>
        <w:tc>
          <w:tcPr>
            <w:tcW w:w="1553" w:type="dxa"/>
            <w:shd w:val="clear" w:color="auto" w:fill="auto"/>
          </w:tcPr>
          <w:p w:rsidR="00BD5DE1" w:rsidRPr="006201E5" w:rsidRDefault="00BD5DE1" w:rsidP="00E1289A">
            <w:pPr>
              <w:jc w:val="both"/>
            </w:pPr>
            <w:r w:rsidRPr="006201E5">
              <w:t>5 ч.</w:t>
            </w:r>
          </w:p>
        </w:tc>
      </w:tr>
      <w:tr w:rsidR="00BD5DE1" w:rsidTr="00E1289A">
        <w:trPr>
          <w:tblCellSpacing w:w="20" w:type="dxa"/>
        </w:trPr>
        <w:tc>
          <w:tcPr>
            <w:tcW w:w="956" w:type="dxa"/>
            <w:shd w:val="clear" w:color="auto" w:fill="auto"/>
          </w:tcPr>
          <w:p w:rsidR="00BD5DE1" w:rsidRPr="006201E5" w:rsidRDefault="00BD5DE1" w:rsidP="00E1289A">
            <w:pPr>
              <w:jc w:val="both"/>
            </w:pPr>
            <w:r w:rsidRPr="00E15EDA">
              <w:rPr>
                <w:lang w:val="en-US"/>
              </w:rPr>
              <w:t>IV</w:t>
            </w:r>
            <w:r w:rsidRPr="006201E5">
              <w:t>.</w:t>
            </w:r>
          </w:p>
        </w:tc>
        <w:tc>
          <w:tcPr>
            <w:tcW w:w="4964" w:type="dxa"/>
            <w:shd w:val="clear" w:color="auto" w:fill="auto"/>
          </w:tcPr>
          <w:p w:rsidR="00BD5DE1" w:rsidRPr="00E15EDA" w:rsidRDefault="00BD5DE1" w:rsidP="00E1289A">
            <w:pPr>
              <w:jc w:val="both"/>
              <w:rPr>
                <w:shadow/>
                <w:szCs w:val="32"/>
              </w:rPr>
            </w:pPr>
            <w:r w:rsidRPr="006201E5">
              <w:t xml:space="preserve">Основы эндшпиля.     </w:t>
            </w:r>
          </w:p>
        </w:tc>
        <w:tc>
          <w:tcPr>
            <w:tcW w:w="1519" w:type="dxa"/>
            <w:shd w:val="clear" w:color="auto" w:fill="auto"/>
          </w:tcPr>
          <w:p w:rsidR="00BD5DE1" w:rsidRPr="006201E5" w:rsidRDefault="00BD5DE1" w:rsidP="00E1289A">
            <w:pPr>
              <w:jc w:val="both"/>
            </w:pPr>
            <w:r w:rsidRPr="006201E5">
              <w:t>9 ч.</w:t>
            </w:r>
          </w:p>
        </w:tc>
        <w:tc>
          <w:tcPr>
            <w:tcW w:w="1520" w:type="dxa"/>
            <w:vMerge/>
            <w:shd w:val="clear" w:color="auto" w:fill="auto"/>
          </w:tcPr>
          <w:p w:rsidR="00BD5DE1" w:rsidRPr="006201E5" w:rsidRDefault="00BD5DE1" w:rsidP="00E1289A">
            <w:pPr>
              <w:jc w:val="both"/>
            </w:pPr>
          </w:p>
        </w:tc>
        <w:tc>
          <w:tcPr>
            <w:tcW w:w="1553" w:type="dxa"/>
            <w:shd w:val="clear" w:color="auto" w:fill="auto"/>
          </w:tcPr>
          <w:p w:rsidR="00BD5DE1" w:rsidRPr="006201E5" w:rsidRDefault="00BD5DE1" w:rsidP="00E1289A">
            <w:pPr>
              <w:jc w:val="both"/>
            </w:pPr>
            <w:r w:rsidRPr="006201E5">
              <w:t>9 ч.</w:t>
            </w:r>
          </w:p>
        </w:tc>
      </w:tr>
      <w:tr w:rsidR="00BD5DE1" w:rsidTr="00E1289A">
        <w:trPr>
          <w:trHeight w:val="45"/>
          <w:tblCellSpacing w:w="20" w:type="dxa"/>
        </w:trPr>
        <w:tc>
          <w:tcPr>
            <w:tcW w:w="956" w:type="dxa"/>
            <w:shd w:val="clear" w:color="auto" w:fill="auto"/>
          </w:tcPr>
          <w:p w:rsidR="00BD5DE1" w:rsidRPr="006201E5" w:rsidRDefault="00BD5DE1" w:rsidP="00E1289A">
            <w:pPr>
              <w:jc w:val="both"/>
            </w:pPr>
            <w:r w:rsidRPr="00E15EDA">
              <w:rPr>
                <w:lang w:val="en-US"/>
              </w:rPr>
              <w:t>V</w:t>
            </w:r>
            <w:r w:rsidRPr="006201E5">
              <w:t>.</w:t>
            </w:r>
          </w:p>
        </w:tc>
        <w:tc>
          <w:tcPr>
            <w:tcW w:w="4964" w:type="dxa"/>
            <w:shd w:val="clear" w:color="auto" w:fill="auto"/>
          </w:tcPr>
          <w:p w:rsidR="00BD5DE1" w:rsidRPr="00E15EDA" w:rsidRDefault="00BD5DE1" w:rsidP="00E1289A">
            <w:pPr>
              <w:jc w:val="both"/>
              <w:rPr>
                <w:shadow/>
                <w:szCs w:val="32"/>
              </w:rPr>
            </w:pPr>
            <w:r w:rsidRPr="006201E5">
              <w:t xml:space="preserve">Обобщение.     </w:t>
            </w:r>
          </w:p>
        </w:tc>
        <w:tc>
          <w:tcPr>
            <w:tcW w:w="1519" w:type="dxa"/>
            <w:shd w:val="clear" w:color="auto" w:fill="auto"/>
          </w:tcPr>
          <w:p w:rsidR="00BD5DE1" w:rsidRPr="00E15EDA" w:rsidRDefault="00BD5DE1" w:rsidP="00E1289A">
            <w:pPr>
              <w:jc w:val="both"/>
              <w:rPr>
                <w:lang w:val="en-US"/>
              </w:rPr>
            </w:pPr>
            <w:r w:rsidRPr="00E15EDA">
              <w:rPr>
                <w:lang w:val="en-US"/>
              </w:rPr>
              <w:t>-</w:t>
            </w:r>
          </w:p>
        </w:tc>
        <w:tc>
          <w:tcPr>
            <w:tcW w:w="1520" w:type="dxa"/>
            <w:shd w:val="clear" w:color="auto" w:fill="auto"/>
          </w:tcPr>
          <w:p w:rsidR="00BD5DE1" w:rsidRPr="006201E5" w:rsidRDefault="00BD5DE1" w:rsidP="00E1289A">
            <w:pPr>
              <w:jc w:val="both"/>
            </w:pPr>
            <w:r w:rsidRPr="006201E5">
              <w:t>2 ч.</w:t>
            </w:r>
          </w:p>
        </w:tc>
        <w:tc>
          <w:tcPr>
            <w:tcW w:w="1553" w:type="dxa"/>
            <w:shd w:val="clear" w:color="auto" w:fill="auto"/>
          </w:tcPr>
          <w:p w:rsidR="00BD5DE1" w:rsidRPr="006201E5" w:rsidRDefault="00BD5DE1" w:rsidP="00E1289A">
            <w:pPr>
              <w:jc w:val="both"/>
            </w:pPr>
            <w:r w:rsidRPr="006201E5">
              <w:t>2 ч.</w:t>
            </w:r>
          </w:p>
        </w:tc>
      </w:tr>
    </w:tbl>
    <w:p w:rsidR="00BD5DE1" w:rsidRDefault="00BD5DE1" w:rsidP="00BD5DE1">
      <w:pPr>
        <w:jc w:val="both"/>
      </w:pPr>
    </w:p>
    <w:p w:rsidR="00BD5DE1" w:rsidRPr="00092FF2" w:rsidRDefault="00BD5DE1" w:rsidP="00BD5DE1">
      <w:pPr>
        <w:jc w:val="both"/>
        <w:rPr>
          <w:b/>
        </w:rPr>
      </w:pPr>
      <w:r w:rsidRPr="00092FF2">
        <w:rPr>
          <w:b/>
        </w:rPr>
        <w:t>4-й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07"/>
        <w:gridCol w:w="4921"/>
        <w:gridCol w:w="1545"/>
        <w:gridCol w:w="1552"/>
        <w:gridCol w:w="1596"/>
      </w:tblGrid>
      <w:tr w:rsidR="00BD5DE1" w:rsidTr="00E1289A">
        <w:trPr>
          <w:tblCellSpacing w:w="20" w:type="dxa"/>
        </w:trPr>
        <w:tc>
          <w:tcPr>
            <w:tcW w:w="956" w:type="dxa"/>
            <w:vMerge w:val="restart"/>
            <w:shd w:val="clear" w:color="auto" w:fill="auto"/>
          </w:tcPr>
          <w:p w:rsidR="00BD5DE1" w:rsidRDefault="00BD5DE1" w:rsidP="00E1289A">
            <w:pPr>
              <w:jc w:val="both"/>
            </w:pPr>
            <w:r>
              <w:t xml:space="preserve">№ </w:t>
            </w:r>
            <w:proofErr w:type="spellStart"/>
            <w:proofErr w:type="gramStart"/>
            <w:r>
              <w:t>п</w:t>
            </w:r>
            <w:proofErr w:type="spellEnd"/>
            <w:proofErr w:type="gramEnd"/>
            <w:r>
              <w:t>/</w:t>
            </w:r>
            <w:proofErr w:type="spellStart"/>
            <w:r>
              <w:t>п</w:t>
            </w:r>
            <w:proofErr w:type="spellEnd"/>
          </w:p>
        </w:tc>
        <w:tc>
          <w:tcPr>
            <w:tcW w:w="4964" w:type="dxa"/>
            <w:vMerge w:val="restart"/>
            <w:shd w:val="clear" w:color="auto" w:fill="auto"/>
          </w:tcPr>
          <w:p w:rsidR="00BD5DE1" w:rsidRDefault="00BD5DE1" w:rsidP="00E1289A">
            <w:pPr>
              <w:jc w:val="both"/>
            </w:pPr>
            <w:r>
              <w:t>Наименование разделов и тем</w:t>
            </w:r>
          </w:p>
        </w:tc>
        <w:tc>
          <w:tcPr>
            <w:tcW w:w="4672" w:type="dxa"/>
            <w:gridSpan w:val="3"/>
            <w:shd w:val="clear" w:color="auto" w:fill="auto"/>
          </w:tcPr>
          <w:p w:rsidR="00BD5DE1" w:rsidRDefault="00BD5DE1" w:rsidP="00E1289A">
            <w:pPr>
              <w:jc w:val="both"/>
            </w:pPr>
            <w:r>
              <w:t>Количество часов</w:t>
            </w:r>
          </w:p>
        </w:tc>
      </w:tr>
      <w:tr w:rsidR="00BD5DE1" w:rsidTr="00E1289A">
        <w:trPr>
          <w:tblCellSpacing w:w="20" w:type="dxa"/>
        </w:trPr>
        <w:tc>
          <w:tcPr>
            <w:tcW w:w="956" w:type="dxa"/>
            <w:vMerge/>
            <w:shd w:val="clear" w:color="auto" w:fill="auto"/>
          </w:tcPr>
          <w:p w:rsidR="00BD5DE1" w:rsidRDefault="00BD5DE1" w:rsidP="00E1289A">
            <w:pPr>
              <w:jc w:val="both"/>
            </w:pPr>
          </w:p>
        </w:tc>
        <w:tc>
          <w:tcPr>
            <w:tcW w:w="4964" w:type="dxa"/>
            <w:vMerge/>
            <w:shd w:val="clear" w:color="auto" w:fill="auto"/>
          </w:tcPr>
          <w:p w:rsidR="00BD5DE1" w:rsidRDefault="00BD5DE1" w:rsidP="00E1289A">
            <w:pPr>
              <w:jc w:val="both"/>
            </w:pPr>
          </w:p>
        </w:tc>
        <w:tc>
          <w:tcPr>
            <w:tcW w:w="1519" w:type="dxa"/>
            <w:shd w:val="clear" w:color="auto" w:fill="auto"/>
          </w:tcPr>
          <w:p w:rsidR="00BD5DE1" w:rsidRDefault="00BD5DE1" w:rsidP="00E1289A">
            <w:pPr>
              <w:jc w:val="both"/>
            </w:pPr>
            <w:r>
              <w:t>Теория</w:t>
            </w:r>
          </w:p>
        </w:tc>
        <w:tc>
          <w:tcPr>
            <w:tcW w:w="1520" w:type="dxa"/>
            <w:shd w:val="clear" w:color="auto" w:fill="auto"/>
          </w:tcPr>
          <w:p w:rsidR="00BD5DE1" w:rsidRDefault="00BD5DE1" w:rsidP="00E1289A">
            <w:pPr>
              <w:jc w:val="both"/>
            </w:pPr>
            <w:r>
              <w:t>Практика</w:t>
            </w:r>
          </w:p>
        </w:tc>
        <w:tc>
          <w:tcPr>
            <w:tcW w:w="1553" w:type="dxa"/>
            <w:shd w:val="clear" w:color="auto" w:fill="auto"/>
          </w:tcPr>
          <w:p w:rsidR="00BD5DE1" w:rsidRDefault="00BD5DE1" w:rsidP="00E1289A">
            <w:pPr>
              <w:jc w:val="both"/>
            </w:pPr>
            <w:r>
              <w:t>Всего часов</w:t>
            </w:r>
          </w:p>
        </w:tc>
      </w:tr>
      <w:tr w:rsidR="00BD5DE1" w:rsidTr="00E1289A">
        <w:trPr>
          <w:tblCellSpacing w:w="20" w:type="dxa"/>
        </w:trPr>
        <w:tc>
          <w:tcPr>
            <w:tcW w:w="956" w:type="dxa"/>
            <w:shd w:val="clear" w:color="auto" w:fill="auto"/>
          </w:tcPr>
          <w:p w:rsidR="00BD5DE1" w:rsidRPr="00151AED" w:rsidRDefault="00BD5DE1" w:rsidP="00E1289A">
            <w:pPr>
              <w:jc w:val="both"/>
            </w:pPr>
            <w:r w:rsidRPr="00E15EDA">
              <w:rPr>
                <w:lang w:val="en-US"/>
              </w:rPr>
              <w:t>I</w:t>
            </w:r>
            <w:r w:rsidRPr="00151AED">
              <w:t>.</w:t>
            </w:r>
          </w:p>
        </w:tc>
        <w:tc>
          <w:tcPr>
            <w:tcW w:w="4964" w:type="dxa"/>
            <w:shd w:val="clear" w:color="auto" w:fill="auto"/>
          </w:tcPr>
          <w:p w:rsidR="00BD5DE1" w:rsidRPr="00151AED" w:rsidRDefault="00BD5DE1" w:rsidP="00E1289A">
            <w:pPr>
              <w:jc w:val="both"/>
            </w:pPr>
            <w:r w:rsidRPr="00151AED">
              <w:t xml:space="preserve">Шахматная партия.     </w:t>
            </w:r>
          </w:p>
        </w:tc>
        <w:tc>
          <w:tcPr>
            <w:tcW w:w="1519" w:type="dxa"/>
            <w:shd w:val="clear" w:color="auto" w:fill="auto"/>
          </w:tcPr>
          <w:p w:rsidR="00BD5DE1" w:rsidRPr="00151AED" w:rsidRDefault="00BD5DE1" w:rsidP="00E1289A">
            <w:pPr>
              <w:jc w:val="both"/>
            </w:pPr>
            <w:r w:rsidRPr="00151AED">
              <w:t>3 ч.</w:t>
            </w:r>
          </w:p>
        </w:tc>
        <w:tc>
          <w:tcPr>
            <w:tcW w:w="1520" w:type="dxa"/>
            <w:vMerge w:val="restart"/>
            <w:shd w:val="clear" w:color="auto" w:fill="auto"/>
          </w:tcPr>
          <w:p w:rsidR="00BD5DE1" w:rsidRDefault="00BD5DE1" w:rsidP="00E1289A">
            <w:pPr>
              <w:jc w:val="both"/>
            </w:pPr>
            <w:r>
              <w:t>2</w:t>
            </w:r>
            <w:r w:rsidRPr="00E15EDA">
              <w:rPr>
                <w:lang w:val="en-US"/>
              </w:rPr>
              <w:t>5</w:t>
            </w:r>
            <w:r>
              <w:t xml:space="preserve"> – </w:t>
            </w:r>
            <w:r w:rsidRPr="00E15EDA">
              <w:rPr>
                <w:lang w:val="en-US"/>
              </w:rPr>
              <w:t>30</w:t>
            </w:r>
            <w:r>
              <w:t xml:space="preserve"> минут на каждом занятии</w:t>
            </w:r>
          </w:p>
        </w:tc>
        <w:tc>
          <w:tcPr>
            <w:tcW w:w="1553" w:type="dxa"/>
            <w:shd w:val="clear" w:color="auto" w:fill="auto"/>
          </w:tcPr>
          <w:p w:rsidR="00BD5DE1" w:rsidRPr="00151AED" w:rsidRDefault="00BD5DE1" w:rsidP="00E1289A">
            <w:pPr>
              <w:jc w:val="both"/>
            </w:pPr>
            <w:r w:rsidRPr="00151AED">
              <w:t>3 ч.</w:t>
            </w:r>
          </w:p>
        </w:tc>
      </w:tr>
      <w:tr w:rsidR="00BD5DE1" w:rsidTr="00E1289A">
        <w:trPr>
          <w:tblCellSpacing w:w="20" w:type="dxa"/>
        </w:trPr>
        <w:tc>
          <w:tcPr>
            <w:tcW w:w="956" w:type="dxa"/>
            <w:shd w:val="clear" w:color="auto" w:fill="auto"/>
          </w:tcPr>
          <w:p w:rsidR="00BD5DE1" w:rsidRPr="00151AED" w:rsidRDefault="00BD5DE1" w:rsidP="00E1289A">
            <w:pPr>
              <w:jc w:val="both"/>
            </w:pPr>
            <w:r w:rsidRPr="00E15EDA">
              <w:rPr>
                <w:lang w:val="en-US"/>
              </w:rPr>
              <w:t>II</w:t>
            </w:r>
            <w:r w:rsidRPr="00151AED">
              <w:t>.</w:t>
            </w:r>
          </w:p>
        </w:tc>
        <w:tc>
          <w:tcPr>
            <w:tcW w:w="4964" w:type="dxa"/>
            <w:shd w:val="clear" w:color="auto" w:fill="auto"/>
          </w:tcPr>
          <w:p w:rsidR="00BD5DE1" w:rsidRPr="00151AED" w:rsidRDefault="00BD5DE1" w:rsidP="00E1289A">
            <w:pPr>
              <w:jc w:val="both"/>
            </w:pPr>
            <w:r w:rsidRPr="00151AED">
              <w:t xml:space="preserve">Анализ и оценка позиции.     </w:t>
            </w:r>
          </w:p>
        </w:tc>
        <w:tc>
          <w:tcPr>
            <w:tcW w:w="1519" w:type="dxa"/>
            <w:shd w:val="clear" w:color="auto" w:fill="auto"/>
          </w:tcPr>
          <w:p w:rsidR="00BD5DE1" w:rsidRPr="00151AED" w:rsidRDefault="00BD5DE1" w:rsidP="00E1289A">
            <w:pPr>
              <w:jc w:val="both"/>
            </w:pPr>
            <w:r w:rsidRPr="00151AED">
              <w:t>4 ч.</w:t>
            </w:r>
          </w:p>
        </w:tc>
        <w:tc>
          <w:tcPr>
            <w:tcW w:w="1520" w:type="dxa"/>
            <w:vMerge/>
            <w:shd w:val="clear" w:color="auto" w:fill="auto"/>
          </w:tcPr>
          <w:p w:rsidR="00BD5DE1" w:rsidRPr="00151AED" w:rsidRDefault="00BD5DE1" w:rsidP="00E1289A">
            <w:pPr>
              <w:jc w:val="both"/>
            </w:pPr>
          </w:p>
        </w:tc>
        <w:tc>
          <w:tcPr>
            <w:tcW w:w="1553" w:type="dxa"/>
            <w:shd w:val="clear" w:color="auto" w:fill="auto"/>
          </w:tcPr>
          <w:p w:rsidR="00BD5DE1" w:rsidRPr="00151AED" w:rsidRDefault="00BD5DE1" w:rsidP="00E1289A">
            <w:pPr>
              <w:jc w:val="both"/>
            </w:pPr>
            <w:r w:rsidRPr="00151AED">
              <w:t>4 ч.</w:t>
            </w:r>
          </w:p>
        </w:tc>
      </w:tr>
      <w:tr w:rsidR="00BD5DE1" w:rsidTr="00E1289A">
        <w:trPr>
          <w:tblCellSpacing w:w="20" w:type="dxa"/>
        </w:trPr>
        <w:tc>
          <w:tcPr>
            <w:tcW w:w="956" w:type="dxa"/>
            <w:shd w:val="clear" w:color="auto" w:fill="auto"/>
          </w:tcPr>
          <w:p w:rsidR="00BD5DE1" w:rsidRPr="00151AED" w:rsidRDefault="00BD5DE1" w:rsidP="00E1289A">
            <w:pPr>
              <w:jc w:val="both"/>
            </w:pPr>
            <w:r w:rsidRPr="00E15EDA">
              <w:rPr>
                <w:lang w:val="en-US"/>
              </w:rPr>
              <w:t>III</w:t>
            </w:r>
            <w:r w:rsidRPr="00151AED">
              <w:t>.</w:t>
            </w:r>
          </w:p>
        </w:tc>
        <w:tc>
          <w:tcPr>
            <w:tcW w:w="4964" w:type="dxa"/>
            <w:shd w:val="clear" w:color="auto" w:fill="auto"/>
          </w:tcPr>
          <w:p w:rsidR="00BD5DE1" w:rsidRPr="00E15EDA" w:rsidRDefault="00BD5DE1" w:rsidP="00E1289A">
            <w:pPr>
              <w:jc w:val="both"/>
              <w:rPr>
                <w:shadow/>
                <w:szCs w:val="32"/>
              </w:rPr>
            </w:pPr>
            <w:r w:rsidRPr="00151AED">
              <w:t xml:space="preserve">Шахматная комбинация.     </w:t>
            </w:r>
          </w:p>
        </w:tc>
        <w:tc>
          <w:tcPr>
            <w:tcW w:w="1519" w:type="dxa"/>
            <w:shd w:val="clear" w:color="auto" w:fill="auto"/>
          </w:tcPr>
          <w:p w:rsidR="00BD5DE1" w:rsidRPr="00151AED" w:rsidRDefault="00BD5DE1" w:rsidP="00E1289A">
            <w:pPr>
              <w:jc w:val="both"/>
            </w:pPr>
            <w:r w:rsidRPr="00151AED">
              <w:t>24 ч.</w:t>
            </w:r>
          </w:p>
        </w:tc>
        <w:tc>
          <w:tcPr>
            <w:tcW w:w="1520" w:type="dxa"/>
            <w:vMerge/>
            <w:shd w:val="clear" w:color="auto" w:fill="auto"/>
          </w:tcPr>
          <w:p w:rsidR="00BD5DE1" w:rsidRPr="00151AED" w:rsidRDefault="00BD5DE1" w:rsidP="00E1289A">
            <w:pPr>
              <w:jc w:val="both"/>
            </w:pPr>
          </w:p>
        </w:tc>
        <w:tc>
          <w:tcPr>
            <w:tcW w:w="1553" w:type="dxa"/>
            <w:shd w:val="clear" w:color="auto" w:fill="auto"/>
          </w:tcPr>
          <w:p w:rsidR="00BD5DE1" w:rsidRPr="00151AED" w:rsidRDefault="00BD5DE1" w:rsidP="00E1289A">
            <w:pPr>
              <w:jc w:val="both"/>
            </w:pPr>
            <w:r w:rsidRPr="00151AED">
              <w:t>24 ч.</w:t>
            </w:r>
          </w:p>
        </w:tc>
      </w:tr>
      <w:tr w:rsidR="00BD5DE1" w:rsidTr="00E1289A">
        <w:trPr>
          <w:tblCellSpacing w:w="20" w:type="dxa"/>
        </w:trPr>
        <w:tc>
          <w:tcPr>
            <w:tcW w:w="956" w:type="dxa"/>
            <w:shd w:val="clear" w:color="auto" w:fill="auto"/>
          </w:tcPr>
          <w:p w:rsidR="00BD5DE1" w:rsidRPr="00151AED" w:rsidRDefault="00BD5DE1" w:rsidP="00E1289A">
            <w:pPr>
              <w:jc w:val="both"/>
            </w:pPr>
            <w:r w:rsidRPr="00E15EDA">
              <w:rPr>
                <w:lang w:val="en-US"/>
              </w:rPr>
              <w:t>IV</w:t>
            </w:r>
            <w:r w:rsidRPr="00151AED">
              <w:t>.</w:t>
            </w:r>
          </w:p>
        </w:tc>
        <w:tc>
          <w:tcPr>
            <w:tcW w:w="4964" w:type="dxa"/>
            <w:shd w:val="clear" w:color="auto" w:fill="auto"/>
          </w:tcPr>
          <w:p w:rsidR="00BD5DE1" w:rsidRPr="00E15EDA" w:rsidRDefault="00BD5DE1" w:rsidP="00E1289A">
            <w:pPr>
              <w:jc w:val="both"/>
              <w:rPr>
                <w:lang w:val="en-US"/>
              </w:rPr>
            </w:pPr>
            <w:r w:rsidRPr="00151AED">
              <w:t xml:space="preserve">Обобщение.     </w:t>
            </w:r>
          </w:p>
        </w:tc>
        <w:tc>
          <w:tcPr>
            <w:tcW w:w="1519" w:type="dxa"/>
            <w:shd w:val="clear" w:color="auto" w:fill="auto"/>
          </w:tcPr>
          <w:p w:rsidR="00BD5DE1" w:rsidRPr="00E15EDA" w:rsidRDefault="00BD5DE1" w:rsidP="00E1289A">
            <w:pPr>
              <w:jc w:val="both"/>
              <w:rPr>
                <w:lang w:val="en-US"/>
              </w:rPr>
            </w:pPr>
            <w:r w:rsidRPr="00E15EDA">
              <w:rPr>
                <w:lang w:val="en-US"/>
              </w:rPr>
              <w:t>-</w:t>
            </w:r>
          </w:p>
        </w:tc>
        <w:tc>
          <w:tcPr>
            <w:tcW w:w="1520" w:type="dxa"/>
            <w:shd w:val="clear" w:color="auto" w:fill="auto"/>
          </w:tcPr>
          <w:p w:rsidR="00BD5DE1" w:rsidRPr="00151AED" w:rsidRDefault="00BD5DE1" w:rsidP="00E1289A">
            <w:pPr>
              <w:jc w:val="both"/>
            </w:pPr>
            <w:r w:rsidRPr="00151AED">
              <w:t>3 ч.</w:t>
            </w:r>
          </w:p>
        </w:tc>
        <w:tc>
          <w:tcPr>
            <w:tcW w:w="1553" w:type="dxa"/>
            <w:shd w:val="clear" w:color="auto" w:fill="auto"/>
          </w:tcPr>
          <w:p w:rsidR="00BD5DE1" w:rsidRPr="00151AED" w:rsidRDefault="00BD5DE1" w:rsidP="00E1289A">
            <w:pPr>
              <w:jc w:val="both"/>
            </w:pPr>
            <w:r w:rsidRPr="00151AED">
              <w:t>3 ч.</w:t>
            </w:r>
          </w:p>
        </w:tc>
      </w:tr>
    </w:tbl>
    <w:p w:rsidR="00BD5DE1" w:rsidRDefault="00BD5DE1" w:rsidP="00BD5DE1">
      <w:pPr>
        <w:pStyle w:val="a6"/>
        <w:ind w:left="360"/>
        <w:jc w:val="both"/>
      </w:pPr>
    </w:p>
    <w:p w:rsidR="00BD5DE1" w:rsidRDefault="00BD5DE1" w:rsidP="00BD5DE1">
      <w:pPr>
        <w:pStyle w:val="a6"/>
        <w:ind w:left="360"/>
        <w:jc w:val="both"/>
      </w:pPr>
    </w:p>
    <w:p w:rsidR="00BD5DE1" w:rsidRDefault="00BD5DE1" w:rsidP="00BD5DE1">
      <w:pPr>
        <w:pStyle w:val="a6"/>
        <w:ind w:left="360"/>
        <w:jc w:val="both"/>
      </w:pPr>
    </w:p>
    <w:p w:rsidR="00BD5DE1" w:rsidRDefault="00BD5DE1" w:rsidP="00BD5DE1">
      <w:pPr>
        <w:pStyle w:val="a6"/>
        <w:ind w:left="360"/>
        <w:jc w:val="both"/>
      </w:pPr>
    </w:p>
    <w:p w:rsidR="00BD5DE1" w:rsidRDefault="00BD5DE1" w:rsidP="00BD5DE1">
      <w:pPr>
        <w:pStyle w:val="a6"/>
        <w:ind w:left="360"/>
        <w:jc w:val="both"/>
      </w:pPr>
    </w:p>
    <w:p w:rsidR="00BD5DE1" w:rsidRDefault="00BD5DE1" w:rsidP="00BD5DE1">
      <w:pPr>
        <w:pStyle w:val="a6"/>
        <w:ind w:left="360"/>
        <w:jc w:val="both"/>
      </w:pPr>
    </w:p>
    <w:p w:rsidR="00BD5DE1" w:rsidRDefault="00BD5DE1" w:rsidP="00BD5DE1">
      <w:pPr>
        <w:pStyle w:val="a6"/>
        <w:ind w:left="360"/>
        <w:jc w:val="both"/>
      </w:pPr>
    </w:p>
    <w:p w:rsidR="00BD5DE1" w:rsidRDefault="00BD5DE1" w:rsidP="00BD5DE1">
      <w:pPr>
        <w:pStyle w:val="a6"/>
        <w:ind w:left="360"/>
        <w:jc w:val="both"/>
      </w:pPr>
    </w:p>
    <w:p w:rsidR="00BD5DE1" w:rsidRDefault="00BD5DE1" w:rsidP="00BD5DE1">
      <w:pPr>
        <w:jc w:val="both"/>
        <w:sectPr w:rsidR="00BD5DE1" w:rsidSect="00E1289A">
          <w:pgSz w:w="11906" w:h="16838"/>
          <w:pgMar w:top="1134" w:right="850" w:bottom="1134" w:left="851" w:header="708" w:footer="708" w:gutter="0"/>
          <w:cols w:space="708"/>
          <w:docGrid w:linePitch="360"/>
        </w:sectPr>
      </w:pPr>
    </w:p>
    <w:p w:rsidR="00BD5DE1" w:rsidRPr="007A06C8" w:rsidRDefault="00BD5DE1" w:rsidP="00BD5DE1">
      <w:pPr>
        <w:jc w:val="center"/>
        <w:rPr>
          <w:b/>
          <w:sz w:val="32"/>
          <w:szCs w:val="40"/>
        </w:rPr>
      </w:pPr>
      <w:r w:rsidRPr="007A06C8">
        <w:rPr>
          <w:b/>
          <w:sz w:val="32"/>
          <w:szCs w:val="40"/>
        </w:rPr>
        <w:lastRenderedPageBreak/>
        <w:t>Календарно-тематическое планирование программного материала.</w:t>
      </w:r>
    </w:p>
    <w:p w:rsidR="00BD5DE1" w:rsidRPr="00740305" w:rsidRDefault="00BD5DE1" w:rsidP="00BD5DE1">
      <w:pPr>
        <w:rPr>
          <w:sz w:val="10"/>
          <w:szCs w:val="16"/>
        </w:rPr>
      </w:pPr>
      <w:r w:rsidRPr="00740305">
        <w:rPr>
          <w:b/>
          <w:shadow/>
          <w:sz w:val="28"/>
          <w:szCs w:val="32"/>
        </w:rPr>
        <w:t>1 год обучения (1 класс)</w:t>
      </w: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850"/>
        <w:gridCol w:w="952"/>
        <w:gridCol w:w="5002"/>
        <w:gridCol w:w="7897"/>
      </w:tblGrid>
      <w:tr w:rsidR="00BD5DE1" w:rsidTr="00E1289A">
        <w:tc>
          <w:tcPr>
            <w:tcW w:w="892" w:type="dxa"/>
          </w:tcPr>
          <w:p w:rsidR="00BD5DE1" w:rsidRPr="000B152F" w:rsidRDefault="00BD5DE1" w:rsidP="00E1289A">
            <w:pPr>
              <w:jc w:val="center"/>
            </w:pPr>
            <w:r>
              <w:t xml:space="preserve">№ </w:t>
            </w:r>
            <w:proofErr w:type="spellStart"/>
            <w:proofErr w:type="gramStart"/>
            <w:r>
              <w:t>п</w:t>
            </w:r>
            <w:proofErr w:type="spellEnd"/>
            <w:proofErr w:type="gramEnd"/>
            <w:r w:rsidRPr="00E64C38">
              <w:rPr>
                <w:lang w:val="en-US"/>
              </w:rPr>
              <w:t>/</w:t>
            </w:r>
            <w:proofErr w:type="spellStart"/>
            <w:r>
              <w:t>п</w:t>
            </w:r>
            <w:proofErr w:type="spellEnd"/>
          </w:p>
        </w:tc>
        <w:tc>
          <w:tcPr>
            <w:tcW w:w="1802" w:type="dxa"/>
            <w:gridSpan w:val="2"/>
          </w:tcPr>
          <w:p w:rsidR="00BD5DE1" w:rsidRDefault="00BD5DE1" w:rsidP="00E1289A">
            <w:pPr>
              <w:jc w:val="center"/>
            </w:pPr>
            <w:r>
              <w:t xml:space="preserve">Дата </w:t>
            </w:r>
          </w:p>
        </w:tc>
        <w:tc>
          <w:tcPr>
            <w:tcW w:w="5002" w:type="dxa"/>
          </w:tcPr>
          <w:p w:rsidR="00BD5DE1" w:rsidRDefault="00BD5DE1" w:rsidP="00E1289A">
            <w:pPr>
              <w:jc w:val="center"/>
            </w:pPr>
            <w:r>
              <w:t>Тема занятия</w:t>
            </w:r>
          </w:p>
        </w:tc>
        <w:tc>
          <w:tcPr>
            <w:tcW w:w="7897" w:type="dxa"/>
          </w:tcPr>
          <w:p w:rsidR="00BD5DE1" w:rsidRDefault="00BD5DE1" w:rsidP="00E1289A">
            <w:pPr>
              <w:jc w:val="center"/>
            </w:pPr>
            <w:r>
              <w:t>Краткое содержание занятия</w:t>
            </w:r>
          </w:p>
        </w:tc>
      </w:tr>
      <w:tr w:rsidR="00BD5DE1" w:rsidTr="00E1289A">
        <w:tc>
          <w:tcPr>
            <w:tcW w:w="15593" w:type="dxa"/>
            <w:gridSpan w:val="5"/>
          </w:tcPr>
          <w:p w:rsidR="00BD5DE1" w:rsidRPr="00740305" w:rsidRDefault="00BD5DE1" w:rsidP="00E1289A">
            <w:pPr>
              <w:rPr>
                <w:b/>
                <w:shadow/>
                <w:sz w:val="32"/>
                <w:szCs w:val="32"/>
              </w:rPr>
            </w:pPr>
            <w:r w:rsidRPr="00740305">
              <w:rPr>
                <w:b/>
                <w:shadow/>
                <w:szCs w:val="32"/>
                <w:lang w:val="en-US"/>
              </w:rPr>
              <w:t>I</w:t>
            </w:r>
            <w:r w:rsidRPr="00740305">
              <w:rPr>
                <w:b/>
                <w:shadow/>
                <w:szCs w:val="32"/>
              </w:rPr>
              <w:t>. Шахматная доска.    4 ч.</w:t>
            </w:r>
          </w:p>
        </w:tc>
      </w:tr>
      <w:tr w:rsidR="00BD5DE1" w:rsidTr="00E1289A">
        <w:tc>
          <w:tcPr>
            <w:tcW w:w="892" w:type="dxa"/>
          </w:tcPr>
          <w:p w:rsidR="00BD5DE1" w:rsidRPr="006701EA" w:rsidRDefault="00BD5DE1" w:rsidP="00E1289A">
            <w:pPr>
              <w:jc w:val="center"/>
            </w:pPr>
            <w:r w:rsidRPr="006701EA">
              <w:t>1</w:t>
            </w:r>
          </w:p>
        </w:tc>
        <w:tc>
          <w:tcPr>
            <w:tcW w:w="850" w:type="dxa"/>
            <w:tcBorders>
              <w:right w:val="single" w:sz="4" w:space="0" w:color="auto"/>
            </w:tcBorders>
          </w:tcPr>
          <w:p w:rsidR="00BD5DE1" w:rsidRPr="006701EA" w:rsidRDefault="00A53E3A" w:rsidP="00E1289A">
            <w:pPr>
              <w:jc w:val="both"/>
            </w:pPr>
            <w:r>
              <w:t>03.09</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Первое знакомство с шахматным королевством. Шахматная доска. Белые и черные поля.</w:t>
            </w:r>
          </w:p>
        </w:tc>
        <w:tc>
          <w:tcPr>
            <w:tcW w:w="7897" w:type="dxa"/>
          </w:tcPr>
          <w:p w:rsidR="00BD5DE1" w:rsidRPr="006701EA" w:rsidRDefault="00BD5DE1" w:rsidP="00E1289A">
            <w:pPr>
              <w:rPr>
                <w:i/>
              </w:rPr>
            </w:pPr>
            <w:r w:rsidRPr="006701EA">
              <w:rPr>
                <w:i/>
                <w:sz w:val="22"/>
                <w:szCs w:val="22"/>
              </w:rPr>
              <w:t>Чтение-инсценировка дидактической сказки «Удивительные приключения шахматной доски».</w:t>
            </w:r>
          </w:p>
          <w:p w:rsidR="00BD5DE1" w:rsidRPr="006701EA" w:rsidRDefault="00BD5DE1" w:rsidP="00E1289A">
            <w:pPr>
              <w:rPr>
                <w:i/>
              </w:rPr>
            </w:pPr>
            <w:r w:rsidRPr="006701EA">
              <w:rPr>
                <w:i/>
                <w:sz w:val="22"/>
                <w:szCs w:val="22"/>
              </w:rPr>
              <w:t>Чтение-инсценировка дидактической сказки «Котята-хвастунишки».</w:t>
            </w:r>
          </w:p>
        </w:tc>
      </w:tr>
      <w:tr w:rsidR="00BD5DE1" w:rsidTr="00E1289A">
        <w:tc>
          <w:tcPr>
            <w:tcW w:w="892" w:type="dxa"/>
          </w:tcPr>
          <w:p w:rsidR="00BD5DE1" w:rsidRPr="006701EA" w:rsidRDefault="00BD5DE1" w:rsidP="00E1289A">
            <w:pPr>
              <w:jc w:val="center"/>
            </w:pPr>
            <w:r w:rsidRPr="006701EA">
              <w:t>2</w:t>
            </w:r>
          </w:p>
        </w:tc>
        <w:tc>
          <w:tcPr>
            <w:tcW w:w="850" w:type="dxa"/>
            <w:tcBorders>
              <w:right w:val="single" w:sz="4" w:space="0" w:color="auto"/>
            </w:tcBorders>
          </w:tcPr>
          <w:p w:rsidR="00BD5DE1" w:rsidRPr="006701EA" w:rsidRDefault="00A53E3A" w:rsidP="00E1289A">
            <w:pPr>
              <w:jc w:val="both"/>
            </w:pPr>
            <w:r>
              <w:t>10.09</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Линии на шахматной доске. Горизонтали и вертикали.</w:t>
            </w:r>
          </w:p>
        </w:tc>
        <w:tc>
          <w:tcPr>
            <w:tcW w:w="7897" w:type="dxa"/>
          </w:tcPr>
          <w:p w:rsidR="00BD5DE1" w:rsidRPr="006701EA" w:rsidRDefault="00BD5DE1" w:rsidP="00E1289A">
            <w:pPr>
              <w:rPr>
                <w:i/>
              </w:rPr>
            </w:pPr>
            <w:r w:rsidRPr="006701EA">
              <w:rPr>
                <w:i/>
                <w:sz w:val="22"/>
                <w:szCs w:val="22"/>
              </w:rPr>
              <w:t>Дидактические задания и игры «Горизонталь», «Вертикаль».</w:t>
            </w:r>
          </w:p>
        </w:tc>
      </w:tr>
      <w:tr w:rsidR="00BD5DE1" w:rsidTr="00E1289A">
        <w:tc>
          <w:tcPr>
            <w:tcW w:w="892" w:type="dxa"/>
          </w:tcPr>
          <w:p w:rsidR="00BD5DE1" w:rsidRPr="006701EA" w:rsidRDefault="00BD5DE1" w:rsidP="00E1289A">
            <w:pPr>
              <w:jc w:val="center"/>
            </w:pPr>
            <w:r w:rsidRPr="006701EA">
              <w:t>3</w:t>
            </w:r>
          </w:p>
        </w:tc>
        <w:tc>
          <w:tcPr>
            <w:tcW w:w="850" w:type="dxa"/>
            <w:tcBorders>
              <w:right w:val="single" w:sz="4" w:space="0" w:color="auto"/>
            </w:tcBorders>
          </w:tcPr>
          <w:p w:rsidR="00BD5DE1" w:rsidRPr="006701EA" w:rsidRDefault="00A53E3A" w:rsidP="00E1289A">
            <w:pPr>
              <w:jc w:val="both"/>
            </w:pPr>
            <w:r>
              <w:t>17.09</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Линии на шахматной доске. Диагонали.</w:t>
            </w:r>
          </w:p>
        </w:tc>
        <w:tc>
          <w:tcPr>
            <w:tcW w:w="7897" w:type="dxa"/>
          </w:tcPr>
          <w:p w:rsidR="00BD5DE1" w:rsidRPr="006701EA" w:rsidRDefault="00BD5DE1" w:rsidP="00E1289A">
            <w:pPr>
              <w:rPr>
                <w:i/>
              </w:rPr>
            </w:pPr>
            <w:r w:rsidRPr="006701EA">
              <w:rPr>
                <w:i/>
                <w:sz w:val="22"/>
                <w:szCs w:val="22"/>
              </w:rPr>
              <w:t xml:space="preserve">Чтение-инсценировка дидактической сказки из книги </w:t>
            </w:r>
            <w:proofErr w:type="spellStart"/>
            <w:r w:rsidRPr="006701EA">
              <w:rPr>
                <w:i/>
                <w:sz w:val="22"/>
                <w:szCs w:val="22"/>
              </w:rPr>
              <w:t>И.Г.Сухина</w:t>
            </w:r>
            <w:proofErr w:type="spellEnd"/>
            <w:r w:rsidRPr="006701EA">
              <w:rPr>
                <w:i/>
                <w:sz w:val="22"/>
                <w:szCs w:val="22"/>
              </w:rPr>
              <w:t xml:space="preserve"> «Приключения в шахматной стране» (с.132-135). </w:t>
            </w:r>
          </w:p>
          <w:p w:rsidR="00BD5DE1" w:rsidRPr="006701EA" w:rsidRDefault="00BD5DE1" w:rsidP="00E1289A">
            <w:pPr>
              <w:rPr>
                <w:i/>
              </w:rPr>
            </w:pPr>
            <w:r w:rsidRPr="006701EA">
              <w:rPr>
                <w:i/>
                <w:sz w:val="22"/>
                <w:szCs w:val="22"/>
              </w:rPr>
              <w:t>Дидактические задания и игры «Диагональ».</w:t>
            </w:r>
          </w:p>
        </w:tc>
      </w:tr>
      <w:tr w:rsidR="00BD5DE1" w:rsidTr="00E1289A">
        <w:tc>
          <w:tcPr>
            <w:tcW w:w="892" w:type="dxa"/>
          </w:tcPr>
          <w:p w:rsidR="00BD5DE1" w:rsidRPr="006701EA" w:rsidRDefault="00BD5DE1" w:rsidP="00E1289A">
            <w:pPr>
              <w:jc w:val="center"/>
            </w:pPr>
            <w:r w:rsidRPr="006701EA">
              <w:t>4</w:t>
            </w:r>
          </w:p>
        </w:tc>
        <w:tc>
          <w:tcPr>
            <w:tcW w:w="850" w:type="dxa"/>
            <w:tcBorders>
              <w:right w:val="single" w:sz="4" w:space="0" w:color="auto"/>
            </w:tcBorders>
          </w:tcPr>
          <w:p w:rsidR="00BD5DE1" w:rsidRPr="006701EA" w:rsidRDefault="00A53E3A" w:rsidP="00E1289A">
            <w:pPr>
              <w:jc w:val="both"/>
            </w:pPr>
            <w:r>
              <w:t>24.09</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Центр шахматной доски.</w:t>
            </w:r>
          </w:p>
        </w:tc>
        <w:tc>
          <w:tcPr>
            <w:tcW w:w="7897" w:type="dxa"/>
          </w:tcPr>
          <w:p w:rsidR="00BD5DE1" w:rsidRPr="006701EA" w:rsidRDefault="00BD5DE1" w:rsidP="00E1289A"/>
        </w:tc>
      </w:tr>
      <w:tr w:rsidR="00BD5DE1" w:rsidTr="00E1289A">
        <w:tc>
          <w:tcPr>
            <w:tcW w:w="15593" w:type="dxa"/>
            <w:gridSpan w:val="5"/>
          </w:tcPr>
          <w:p w:rsidR="00BD5DE1" w:rsidRPr="00740305" w:rsidRDefault="00BD5DE1" w:rsidP="00E1289A">
            <w:r w:rsidRPr="00740305">
              <w:rPr>
                <w:b/>
                <w:shadow/>
                <w:szCs w:val="32"/>
                <w:lang w:val="en-US"/>
              </w:rPr>
              <w:t xml:space="preserve">II. </w:t>
            </w:r>
            <w:r w:rsidRPr="00740305">
              <w:rPr>
                <w:b/>
                <w:shadow/>
                <w:szCs w:val="32"/>
              </w:rPr>
              <w:t>Шахматные фигуры.     2 ч.</w:t>
            </w:r>
          </w:p>
        </w:tc>
      </w:tr>
      <w:tr w:rsidR="00BD5DE1" w:rsidTr="00E1289A">
        <w:tc>
          <w:tcPr>
            <w:tcW w:w="892" w:type="dxa"/>
          </w:tcPr>
          <w:p w:rsidR="00BD5DE1" w:rsidRPr="006701EA" w:rsidRDefault="00BD5DE1" w:rsidP="00E1289A">
            <w:pPr>
              <w:jc w:val="center"/>
            </w:pPr>
            <w:r w:rsidRPr="006701EA">
              <w:t>5</w:t>
            </w:r>
          </w:p>
        </w:tc>
        <w:tc>
          <w:tcPr>
            <w:tcW w:w="850" w:type="dxa"/>
            <w:tcBorders>
              <w:right w:val="single" w:sz="4" w:space="0" w:color="auto"/>
            </w:tcBorders>
          </w:tcPr>
          <w:p w:rsidR="00BD5DE1" w:rsidRPr="006701EA" w:rsidRDefault="00A53E3A" w:rsidP="00E1289A">
            <w:pPr>
              <w:jc w:val="both"/>
            </w:pPr>
            <w:r>
              <w:t>01.10</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Шахматные фигуры. Белые и черные фигуры. Ладья, слон, ферзь, конь, пешка, король.</w:t>
            </w:r>
          </w:p>
        </w:tc>
        <w:tc>
          <w:tcPr>
            <w:tcW w:w="7897" w:type="dxa"/>
          </w:tcPr>
          <w:p w:rsidR="00BD5DE1" w:rsidRPr="006701EA" w:rsidRDefault="00BD5DE1" w:rsidP="00E1289A">
            <w:pPr>
              <w:rPr>
                <w:i/>
              </w:rPr>
            </w:pPr>
            <w:r w:rsidRPr="006701EA">
              <w:rPr>
                <w:i/>
                <w:sz w:val="22"/>
                <w:szCs w:val="22"/>
              </w:rPr>
              <w:t>Дидактические задания и игры «Волшебный мешочек», «Угадай-ка», «Секретная фигура», «Что общего», «Большая и маленькая».  Просмотр диафильма «Приключения в Шахматной стране. Первый шаг в мир шахмат».</w:t>
            </w:r>
          </w:p>
        </w:tc>
      </w:tr>
      <w:tr w:rsidR="00BD5DE1" w:rsidTr="00E1289A">
        <w:tc>
          <w:tcPr>
            <w:tcW w:w="892" w:type="dxa"/>
          </w:tcPr>
          <w:p w:rsidR="00BD5DE1" w:rsidRPr="006701EA" w:rsidRDefault="00BD5DE1" w:rsidP="00E1289A">
            <w:pPr>
              <w:jc w:val="center"/>
            </w:pPr>
            <w:r w:rsidRPr="006701EA">
              <w:t>6</w:t>
            </w:r>
          </w:p>
        </w:tc>
        <w:tc>
          <w:tcPr>
            <w:tcW w:w="850" w:type="dxa"/>
            <w:tcBorders>
              <w:right w:val="single" w:sz="4" w:space="0" w:color="auto"/>
            </w:tcBorders>
          </w:tcPr>
          <w:p w:rsidR="00BD5DE1" w:rsidRPr="006701EA" w:rsidRDefault="00A53E3A" w:rsidP="00E1289A">
            <w:pPr>
              <w:jc w:val="both"/>
            </w:pPr>
            <w:r>
              <w:t>08.10</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Сравнительная сила фигур. Ценность шахматных фигур.</w:t>
            </w:r>
          </w:p>
        </w:tc>
        <w:tc>
          <w:tcPr>
            <w:tcW w:w="7897" w:type="dxa"/>
          </w:tcPr>
          <w:p w:rsidR="00BD5DE1" w:rsidRPr="006701EA" w:rsidRDefault="00BD5DE1" w:rsidP="00E1289A">
            <w:r w:rsidRPr="006701EA">
              <w:rPr>
                <w:i/>
                <w:sz w:val="22"/>
                <w:szCs w:val="22"/>
              </w:rPr>
              <w:t>Дидактические задания и игры «Кто сильнее?», «Обе армии равны».</w:t>
            </w:r>
          </w:p>
        </w:tc>
      </w:tr>
      <w:tr w:rsidR="00BD5DE1" w:rsidTr="00E1289A">
        <w:tc>
          <w:tcPr>
            <w:tcW w:w="15593" w:type="dxa"/>
            <w:gridSpan w:val="5"/>
          </w:tcPr>
          <w:p w:rsidR="00BD5DE1" w:rsidRPr="00740305" w:rsidRDefault="00BD5DE1" w:rsidP="00E1289A">
            <w:r w:rsidRPr="00740305">
              <w:rPr>
                <w:b/>
                <w:shadow/>
                <w:szCs w:val="32"/>
                <w:lang w:val="en-US"/>
              </w:rPr>
              <w:t>III</w:t>
            </w:r>
            <w:r w:rsidRPr="00740305">
              <w:rPr>
                <w:b/>
                <w:shadow/>
                <w:szCs w:val="32"/>
              </w:rPr>
              <w:t>. Начальная расстановка фигур.     1 ч.</w:t>
            </w:r>
          </w:p>
        </w:tc>
      </w:tr>
      <w:tr w:rsidR="00BD5DE1" w:rsidTr="00E1289A">
        <w:tc>
          <w:tcPr>
            <w:tcW w:w="892" w:type="dxa"/>
          </w:tcPr>
          <w:p w:rsidR="00BD5DE1" w:rsidRPr="006701EA" w:rsidRDefault="00BD5DE1" w:rsidP="00E1289A">
            <w:pPr>
              <w:jc w:val="center"/>
            </w:pPr>
            <w:r w:rsidRPr="006701EA">
              <w:t>7</w:t>
            </w:r>
          </w:p>
        </w:tc>
        <w:tc>
          <w:tcPr>
            <w:tcW w:w="850" w:type="dxa"/>
            <w:tcBorders>
              <w:right w:val="single" w:sz="4" w:space="0" w:color="auto"/>
            </w:tcBorders>
          </w:tcPr>
          <w:p w:rsidR="00BD5DE1" w:rsidRPr="006701EA" w:rsidRDefault="00A53E3A" w:rsidP="00E1289A">
            <w:pPr>
              <w:jc w:val="both"/>
            </w:pPr>
            <w:r>
              <w:t>15.10</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Начальная позиция.   Расстановка фигур перед шахматной партией.</w:t>
            </w:r>
          </w:p>
        </w:tc>
        <w:tc>
          <w:tcPr>
            <w:tcW w:w="7897" w:type="dxa"/>
          </w:tcPr>
          <w:p w:rsidR="00BD5DE1" w:rsidRPr="006701EA" w:rsidRDefault="00BD5DE1" w:rsidP="00E1289A">
            <w:pPr>
              <w:rPr>
                <w:i/>
              </w:rPr>
            </w:pPr>
            <w:r w:rsidRPr="006701EA">
              <w:rPr>
                <w:i/>
                <w:sz w:val="22"/>
                <w:szCs w:val="22"/>
              </w:rPr>
              <w:t>Дидактические задания и игры «Мешочек», «Да или нет», «Не зевай!».  Просмотр диафильма «Книга шахматной мудрости. Второй шаг в мир шахмат».</w:t>
            </w:r>
          </w:p>
        </w:tc>
      </w:tr>
      <w:tr w:rsidR="00BD5DE1" w:rsidTr="00E1289A">
        <w:tc>
          <w:tcPr>
            <w:tcW w:w="15593" w:type="dxa"/>
            <w:gridSpan w:val="5"/>
          </w:tcPr>
          <w:p w:rsidR="00BD5DE1" w:rsidRPr="00740305" w:rsidRDefault="00BD5DE1" w:rsidP="00E1289A">
            <w:r w:rsidRPr="00740305">
              <w:rPr>
                <w:b/>
                <w:shadow/>
                <w:szCs w:val="32"/>
                <w:lang w:val="en-US"/>
              </w:rPr>
              <w:t>IV</w:t>
            </w:r>
            <w:r w:rsidRPr="00740305">
              <w:rPr>
                <w:b/>
                <w:shadow/>
                <w:szCs w:val="32"/>
              </w:rPr>
              <w:t>. Ходы и взятие фигур.     17 ч.</w:t>
            </w:r>
          </w:p>
        </w:tc>
      </w:tr>
      <w:tr w:rsidR="00BD5DE1" w:rsidTr="00E1289A">
        <w:tc>
          <w:tcPr>
            <w:tcW w:w="892" w:type="dxa"/>
          </w:tcPr>
          <w:p w:rsidR="00BD5DE1" w:rsidRPr="006701EA" w:rsidRDefault="00BD5DE1" w:rsidP="00E1289A">
            <w:pPr>
              <w:jc w:val="center"/>
            </w:pPr>
            <w:r w:rsidRPr="006701EA">
              <w:t>8</w:t>
            </w:r>
          </w:p>
        </w:tc>
        <w:tc>
          <w:tcPr>
            <w:tcW w:w="850" w:type="dxa"/>
            <w:tcBorders>
              <w:right w:val="single" w:sz="4" w:space="0" w:color="auto"/>
            </w:tcBorders>
          </w:tcPr>
          <w:p w:rsidR="00BD5DE1" w:rsidRPr="006701EA" w:rsidRDefault="00A53E3A" w:rsidP="00E1289A">
            <w:pPr>
              <w:jc w:val="both"/>
            </w:pPr>
            <w:r>
              <w:t>22.10</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 xml:space="preserve">Ладья.   Место ладьи в начальном положении. Ход ладьи. Взятие. </w:t>
            </w:r>
          </w:p>
        </w:tc>
        <w:tc>
          <w:tcPr>
            <w:tcW w:w="7897" w:type="dxa"/>
          </w:tcPr>
          <w:p w:rsidR="00BD5DE1" w:rsidRPr="006701EA" w:rsidRDefault="00BD5DE1" w:rsidP="00E1289A">
            <w:r w:rsidRPr="006701EA">
              <w:rPr>
                <w:i/>
                <w:sz w:val="22"/>
                <w:szCs w:val="22"/>
              </w:rPr>
              <w:t xml:space="preserve"> Дидактические игры и задания «Лабиринт», «Перехитри часовых», «Один в поле воин», «Кратчайший путь».</w:t>
            </w:r>
          </w:p>
        </w:tc>
      </w:tr>
      <w:tr w:rsidR="00BD5DE1" w:rsidTr="00E1289A">
        <w:tc>
          <w:tcPr>
            <w:tcW w:w="892" w:type="dxa"/>
          </w:tcPr>
          <w:p w:rsidR="00BD5DE1" w:rsidRPr="006701EA" w:rsidRDefault="00BD5DE1" w:rsidP="00E1289A">
            <w:pPr>
              <w:jc w:val="center"/>
            </w:pPr>
            <w:r w:rsidRPr="006701EA">
              <w:t>9</w:t>
            </w:r>
          </w:p>
        </w:tc>
        <w:tc>
          <w:tcPr>
            <w:tcW w:w="850" w:type="dxa"/>
            <w:tcBorders>
              <w:right w:val="single" w:sz="4" w:space="0" w:color="auto"/>
            </w:tcBorders>
          </w:tcPr>
          <w:p w:rsidR="00BD5DE1" w:rsidRPr="006701EA" w:rsidRDefault="00A53E3A" w:rsidP="00E1289A">
            <w:pPr>
              <w:jc w:val="center"/>
            </w:pPr>
            <w:r>
              <w:t>29.10</w:t>
            </w:r>
          </w:p>
        </w:tc>
        <w:tc>
          <w:tcPr>
            <w:tcW w:w="952" w:type="dxa"/>
            <w:tcBorders>
              <w:left w:val="single" w:sz="4" w:space="0" w:color="auto"/>
            </w:tcBorders>
          </w:tcPr>
          <w:p w:rsidR="00BD5DE1" w:rsidRPr="006701EA" w:rsidRDefault="00BD5DE1" w:rsidP="00E1289A">
            <w:pPr>
              <w:jc w:val="center"/>
            </w:pPr>
          </w:p>
        </w:tc>
        <w:tc>
          <w:tcPr>
            <w:tcW w:w="5002" w:type="dxa"/>
          </w:tcPr>
          <w:p w:rsidR="00BD5DE1" w:rsidRPr="006701EA" w:rsidRDefault="00BD5DE1" w:rsidP="00E1289A">
            <w:r w:rsidRPr="006701EA">
              <w:t>Ладья. Место ладьи в начальном положении. Ход ладьи. Взятие.</w:t>
            </w:r>
          </w:p>
        </w:tc>
        <w:tc>
          <w:tcPr>
            <w:tcW w:w="7897" w:type="dxa"/>
          </w:tcPr>
          <w:p w:rsidR="00BD5DE1" w:rsidRPr="006701EA" w:rsidRDefault="00BD5DE1" w:rsidP="00E1289A">
            <w:pPr>
              <w:rPr>
                <w:i/>
              </w:rPr>
            </w:pPr>
            <w:r w:rsidRPr="006701EA">
              <w:rPr>
                <w:i/>
                <w:sz w:val="22"/>
                <w:szCs w:val="22"/>
              </w:rPr>
              <w:t xml:space="preserve">   Дидактические игры «Захват контрольного поля», «Защита контрольного поля», «Игра на уничтожение» (ладья против ладьи, две ладьи против двух), «Ограничение подвижности» (разновидность игры на уничтожение, но с «заминированными» полями).</w:t>
            </w:r>
          </w:p>
        </w:tc>
      </w:tr>
      <w:tr w:rsidR="00BD5DE1" w:rsidTr="00E1289A">
        <w:tc>
          <w:tcPr>
            <w:tcW w:w="892" w:type="dxa"/>
          </w:tcPr>
          <w:p w:rsidR="00BD5DE1" w:rsidRPr="006701EA" w:rsidRDefault="00BD5DE1" w:rsidP="00E1289A">
            <w:pPr>
              <w:jc w:val="center"/>
            </w:pPr>
            <w:r w:rsidRPr="006701EA">
              <w:t>10</w:t>
            </w:r>
          </w:p>
        </w:tc>
        <w:tc>
          <w:tcPr>
            <w:tcW w:w="850" w:type="dxa"/>
            <w:tcBorders>
              <w:right w:val="single" w:sz="4" w:space="0" w:color="auto"/>
            </w:tcBorders>
          </w:tcPr>
          <w:p w:rsidR="00BD5DE1" w:rsidRPr="006701EA" w:rsidRDefault="00A53E3A" w:rsidP="00E1289A">
            <w:pPr>
              <w:jc w:val="both"/>
            </w:pPr>
            <w:r>
              <w:t>05.11</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 xml:space="preserve">Слон.   Место слона в начальном положении. Ход слона. Взятие. </w:t>
            </w:r>
          </w:p>
        </w:tc>
        <w:tc>
          <w:tcPr>
            <w:tcW w:w="7897" w:type="dxa"/>
          </w:tcPr>
          <w:p w:rsidR="00BD5DE1" w:rsidRPr="006701EA" w:rsidRDefault="00BD5DE1" w:rsidP="00E1289A">
            <w:r w:rsidRPr="006701EA">
              <w:rPr>
                <w:i/>
                <w:sz w:val="22"/>
                <w:szCs w:val="22"/>
              </w:rPr>
              <w:t xml:space="preserve"> Дидактические задания «Лабиринт», «Перехитри часовых», «Один в поле воин», «Кратчайший путь».</w:t>
            </w:r>
          </w:p>
        </w:tc>
      </w:tr>
      <w:tr w:rsidR="00BD5DE1" w:rsidTr="00E1289A">
        <w:tc>
          <w:tcPr>
            <w:tcW w:w="892" w:type="dxa"/>
          </w:tcPr>
          <w:p w:rsidR="00BD5DE1" w:rsidRPr="006701EA" w:rsidRDefault="00BD5DE1" w:rsidP="00E1289A">
            <w:pPr>
              <w:jc w:val="center"/>
            </w:pPr>
            <w:r w:rsidRPr="006701EA">
              <w:t>11</w:t>
            </w:r>
          </w:p>
        </w:tc>
        <w:tc>
          <w:tcPr>
            <w:tcW w:w="850" w:type="dxa"/>
            <w:tcBorders>
              <w:right w:val="single" w:sz="4" w:space="0" w:color="auto"/>
            </w:tcBorders>
          </w:tcPr>
          <w:p w:rsidR="00BD5DE1" w:rsidRPr="006701EA" w:rsidRDefault="00A53E3A" w:rsidP="00E1289A">
            <w:pPr>
              <w:jc w:val="both"/>
            </w:pPr>
            <w:r>
              <w:t>12.11</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 xml:space="preserve">Слон.  </w:t>
            </w:r>
            <w:proofErr w:type="spellStart"/>
            <w:r w:rsidRPr="006701EA">
              <w:t>Белопольные</w:t>
            </w:r>
            <w:proofErr w:type="spellEnd"/>
            <w:r w:rsidRPr="006701EA">
              <w:t xml:space="preserve"> и </w:t>
            </w:r>
            <w:proofErr w:type="spellStart"/>
            <w:r w:rsidRPr="006701EA">
              <w:t>чернопольные</w:t>
            </w:r>
            <w:proofErr w:type="spellEnd"/>
            <w:r w:rsidRPr="006701EA">
              <w:t xml:space="preserve"> слоны. Разноцветные и одноцветные слоны. Качество. Легкая и тяжелая фигура.</w:t>
            </w:r>
          </w:p>
        </w:tc>
        <w:tc>
          <w:tcPr>
            <w:tcW w:w="7897" w:type="dxa"/>
          </w:tcPr>
          <w:p w:rsidR="00BD5DE1" w:rsidRPr="006701EA" w:rsidRDefault="00BD5DE1" w:rsidP="00E1289A">
            <w:pPr>
              <w:rPr>
                <w:i/>
              </w:rPr>
            </w:pPr>
            <w:r w:rsidRPr="006701EA">
              <w:rPr>
                <w:i/>
                <w:sz w:val="22"/>
                <w:szCs w:val="22"/>
              </w:rPr>
              <w:t>Дидактические игры «Захват контрольного поля», «Защита контрольного поля», «Игра на уничтожение» (слон против слона, два слона против двух), «Ограничение подвижности».</w:t>
            </w:r>
          </w:p>
        </w:tc>
      </w:tr>
      <w:tr w:rsidR="00BD5DE1" w:rsidTr="00E1289A">
        <w:tc>
          <w:tcPr>
            <w:tcW w:w="892" w:type="dxa"/>
          </w:tcPr>
          <w:p w:rsidR="00BD5DE1" w:rsidRPr="006701EA" w:rsidRDefault="00BD5DE1" w:rsidP="00E1289A">
            <w:pPr>
              <w:jc w:val="center"/>
            </w:pPr>
            <w:r w:rsidRPr="006701EA">
              <w:t>12</w:t>
            </w:r>
          </w:p>
        </w:tc>
        <w:tc>
          <w:tcPr>
            <w:tcW w:w="850" w:type="dxa"/>
            <w:tcBorders>
              <w:right w:val="single" w:sz="4" w:space="0" w:color="auto"/>
            </w:tcBorders>
          </w:tcPr>
          <w:p w:rsidR="00BD5DE1" w:rsidRPr="006701EA" w:rsidRDefault="00A53E3A" w:rsidP="00E1289A">
            <w:pPr>
              <w:jc w:val="both"/>
            </w:pPr>
            <w:r>
              <w:t>19.11</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Ладья против слона.</w:t>
            </w:r>
          </w:p>
        </w:tc>
        <w:tc>
          <w:tcPr>
            <w:tcW w:w="7897" w:type="dxa"/>
          </w:tcPr>
          <w:p w:rsidR="00BD5DE1" w:rsidRPr="006701EA" w:rsidRDefault="00BD5DE1" w:rsidP="00E1289A">
            <w:pPr>
              <w:rPr>
                <w:i/>
              </w:rPr>
            </w:pPr>
            <w:r w:rsidRPr="006701EA">
              <w:rPr>
                <w:i/>
                <w:sz w:val="22"/>
                <w:szCs w:val="22"/>
              </w:rPr>
              <w:t xml:space="preserve">Дидактические задания «Перехитри часовых», «Сними часовых», «Атака неприятельской фигуры», «Двойной удар», «Взятие», «Защита». Дидактические </w:t>
            </w:r>
            <w:r w:rsidRPr="006701EA">
              <w:rPr>
                <w:i/>
                <w:sz w:val="22"/>
                <w:szCs w:val="22"/>
              </w:rPr>
              <w:lastRenderedPageBreak/>
              <w:t>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BD5DE1" w:rsidTr="00E1289A">
        <w:tc>
          <w:tcPr>
            <w:tcW w:w="892" w:type="dxa"/>
          </w:tcPr>
          <w:p w:rsidR="00BD5DE1" w:rsidRPr="006701EA" w:rsidRDefault="00BD5DE1" w:rsidP="00E1289A">
            <w:pPr>
              <w:jc w:val="center"/>
            </w:pPr>
            <w:r w:rsidRPr="006701EA">
              <w:lastRenderedPageBreak/>
              <w:t>13</w:t>
            </w:r>
          </w:p>
        </w:tc>
        <w:tc>
          <w:tcPr>
            <w:tcW w:w="850" w:type="dxa"/>
            <w:tcBorders>
              <w:right w:val="single" w:sz="4" w:space="0" w:color="auto"/>
            </w:tcBorders>
          </w:tcPr>
          <w:p w:rsidR="00BD5DE1" w:rsidRPr="006701EA" w:rsidRDefault="00A53E3A" w:rsidP="00E1289A">
            <w:pPr>
              <w:jc w:val="both"/>
            </w:pPr>
            <w:r>
              <w:t>26.11</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 xml:space="preserve">Ферзь. Место ферзя в начальном положении. Ход ферзя. Взятие. </w:t>
            </w:r>
          </w:p>
          <w:p w:rsidR="00BD5DE1" w:rsidRPr="006701EA" w:rsidRDefault="00BD5DE1" w:rsidP="00E1289A"/>
        </w:tc>
        <w:tc>
          <w:tcPr>
            <w:tcW w:w="7897" w:type="dxa"/>
          </w:tcPr>
          <w:p w:rsidR="00BD5DE1" w:rsidRPr="006701EA" w:rsidRDefault="00BD5DE1" w:rsidP="00E1289A">
            <w:pPr>
              <w:rPr>
                <w:i/>
              </w:rPr>
            </w:pPr>
            <w:r w:rsidRPr="006701EA">
              <w:rPr>
                <w:i/>
                <w:sz w:val="22"/>
                <w:szCs w:val="22"/>
              </w:rPr>
              <w:t>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r>
      <w:tr w:rsidR="00BD5DE1" w:rsidTr="00E1289A">
        <w:tc>
          <w:tcPr>
            <w:tcW w:w="892" w:type="dxa"/>
          </w:tcPr>
          <w:p w:rsidR="00BD5DE1" w:rsidRPr="006701EA" w:rsidRDefault="00BD5DE1" w:rsidP="00E1289A">
            <w:pPr>
              <w:jc w:val="center"/>
            </w:pPr>
            <w:r w:rsidRPr="006701EA">
              <w:t>14</w:t>
            </w:r>
          </w:p>
        </w:tc>
        <w:tc>
          <w:tcPr>
            <w:tcW w:w="850" w:type="dxa"/>
            <w:tcBorders>
              <w:right w:val="single" w:sz="4" w:space="0" w:color="auto"/>
            </w:tcBorders>
          </w:tcPr>
          <w:p w:rsidR="00BD5DE1" w:rsidRPr="006701EA" w:rsidRDefault="00A53E3A" w:rsidP="00E1289A">
            <w:pPr>
              <w:jc w:val="both"/>
            </w:pPr>
            <w:r>
              <w:t>03.12</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Ферзь. Ферзь – тяжелая фигура.</w:t>
            </w:r>
          </w:p>
        </w:tc>
        <w:tc>
          <w:tcPr>
            <w:tcW w:w="7897" w:type="dxa"/>
          </w:tcPr>
          <w:p w:rsidR="00BD5DE1" w:rsidRPr="006701EA" w:rsidRDefault="00BD5DE1" w:rsidP="00E1289A">
            <w:pPr>
              <w:rPr>
                <w:i/>
              </w:rPr>
            </w:pPr>
            <w:r w:rsidRPr="006701EA">
              <w:rPr>
                <w:i/>
                <w:sz w:val="22"/>
                <w:szCs w:val="22"/>
              </w:rPr>
              <w:t>Дидактические игры «Захват контрольного поля», «Защита контрольного поля», «Игра на уничтожение» (ферзь против ферзя), «Ограничение подвижности».</w:t>
            </w:r>
          </w:p>
        </w:tc>
      </w:tr>
      <w:tr w:rsidR="00BD5DE1" w:rsidTr="00E1289A">
        <w:tc>
          <w:tcPr>
            <w:tcW w:w="892" w:type="dxa"/>
          </w:tcPr>
          <w:p w:rsidR="00BD5DE1" w:rsidRPr="006701EA" w:rsidRDefault="00BD5DE1" w:rsidP="00E1289A">
            <w:pPr>
              <w:jc w:val="center"/>
            </w:pPr>
            <w:r w:rsidRPr="006701EA">
              <w:t>15</w:t>
            </w:r>
          </w:p>
        </w:tc>
        <w:tc>
          <w:tcPr>
            <w:tcW w:w="850" w:type="dxa"/>
            <w:tcBorders>
              <w:right w:val="single" w:sz="4" w:space="0" w:color="auto"/>
            </w:tcBorders>
          </w:tcPr>
          <w:p w:rsidR="00BD5DE1" w:rsidRPr="006701EA" w:rsidRDefault="00A53E3A" w:rsidP="00E1289A">
            <w:pPr>
              <w:jc w:val="both"/>
            </w:pPr>
            <w:r>
              <w:t>10.12</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Ферзь против ладьи и слона.</w:t>
            </w:r>
          </w:p>
        </w:tc>
        <w:tc>
          <w:tcPr>
            <w:tcW w:w="7897" w:type="dxa"/>
          </w:tcPr>
          <w:p w:rsidR="00BD5DE1" w:rsidRPr="006701EA" w:rsidRDefault="00BD5DE1" w:rsidP="00E1289A">
            <w:pPr>
              <w:rPr>
                <w:i/>
              </w:rPr>
            </w:pPr>
            <w:r w:rsidRPr="006701EA">
              <w:rPr>
                <w:i/>
                <w:sz w:val="22"/>
                <w:szCs w:val="22"/>
              </w:rPr>
              <w:t>Дидактические игры «Захват контрольного поля», «Защита контрольного поля», «Игра на уничтожение» (ферзь против ладьи, ферзь против слона, более сложные положения), «Ограничение подвижности».</w:t>
            </w:r>
          </w:p>
        </w:tc>
      </w:tr>
      <w:tr w:rsidR="00BD5DE1" w:rsidTr="00E1289A">
        <w:tc>
          <w:tcPr>
            <w:tcW w:w="892" w:type="dxa"/>
          </w:tcPr>
          <w:p w:rsidR="00BD5DE1" w:rsidRPr="006701EA" w:rsidRDefault="00BD5DE1" w:rsidP="00E1289A">
            <w:pPr>
              <w:jc w:val="center"/>
            </w:pPr>
            <w:r w:rsidRPr="006701EA">
              <w:t>16</w:t>
            </w:r>
          </w:p>
        </w:tc>
        <w:tc>
          <w:tcPr>
            <w:tcW w:w="850" w:type="dxa"/>
            <w:tcBorders>
              <w:right w:val="single" w:sz="4" w:space="0" w:color="auto"/>
            </w:tcBorders>
          </w:tcPr>
          <w:p w:rsidR="00BD5DE1" w:rsidRPr="006701EA" w:rsidRDefault="00A53E3A" w:rsidP="00E1289A">
            <w:pPr>
              <w:jc w:val="both"/>
            </w:pPr>
            <w:r>
              <w:t>17.12</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 xml:space="preserve">Конь. Место коня в начальном положении. Ход коня. Взятие. </w:t>
            </w:r>
          </w:p>
        </w:tc>
        <w:tc>
          <w:tcPr>
            <w:tcW w:w="7897" w:type="dxa"/>
          </w:tcPr>
          <w:p w:rsidR="00BD5DE1" w:rsidRPr="006701EA" w:rsidRDefault="00BD5DE1" w:rsidP="00E1289A">
            <w:r w:rsidRPr="006701EA">
              <w:rPr>
                <w:i/>
                <w:sz w:val="22"/>
                <w:szCs w:val="22"/>
              </w:rPr>
              <w:t>Дидактические задания «Лабиринт», «Перехитри часовых», «Один в поле воин», «Кратчайший путь».</w:t>
            </w:r>
          </w:p>
        </w:tc>
      </w:tr>
      <w:tr w:rsidR="00BD5DE1" w:rsidTr="00E1289A">
        <w:tc>
          <w:tcPr>
            <w:tcW w:w="892" w:type="dxa"/>
          </w:tcPr>
          <w:p w:rsidR="00BD5DE1" w:rsidRPr="006701EA" w:rsidRDefault="00BD5DE1" w:rsidP="00E1289A">
            <w:pPr>
              <w:jc w:val="center"/>
            </w:pPr>
            <w:r w:rsidRPr="006701EA">
              <w:t>17</w:t>
            </w:r>
          </w:p>
        </w:tc>
        <w:tc>
          <w:tcPr>
            <w:tcW w:w="850" w:type="dxa"/>
            <w:tcBorders>
              <w:right w:val="single" w:sz="4" w:space="0" w:color="auto"/>
            </w:tcBorders>
          </w:tcPr>
          <w:p w:rsidR="00BD5DE1" w:rsidRPr="006701EA" w:rsidRDefault="00A53E3A" w:rsidP="00E1289A">
            <w:pPr>
              <w:jc w:val="both"/>
            </w:pPr>
            <w:r>
              <w:t>24.12</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Конь.  Конь – легкая фигура.</w:t>
            </w:r>
          </w:p>
        </w:tc>
        <w:tc>
          <w:tcPr>
            <w:tcW w:w="7897" w:type="dxa"/>
          </w:tcPr>
          <w:p w:rsidR="00BD5DE1" w:rsidRPr="006701EA" w:rsidRDefault="00BD5DE1" w:rsidP="00E1289A">
            <w:pPr>
              <w:rPr>
                <w:i/>
              </w:rPr>
            </w:pPr>
            <w:r w:rsidRPr="006701EA">
              <w:rPr>
                <w:i/>
                <w:sz w:val="22"/>
                <w:szCs w:val="22"/>
              </w:rPr>
              <w:t>Дидактические игры «Захват контрольного поля», «Защита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BD5DE1" w:rsidTr="00E1289A">
        <w:tc>
          <w:tcPr>
            <w:tcW w:w="892" w:type="dxa"/>
          </w:tcPr>
          <w:p w:rsidR="00BD5DE1" w:rsidRPr="006701EA" w:rsidRDefault="00BD5DE1" w:rsidP="00E1289A">
            <w:pPr>
              <w:jc w:val="center"/>
            </w:pPr>
            <w:r w:rsidRPr="006701EA">
              <w:t>18</w:t>
            </w:r>
          </w:p>
        </w:tc>
        <w:tc>
          <w:tcPr>
            <w:tcW w:w="850" w:type="dxa"/>
            <w:tcBorders>
              <w:right w:val="single" w:sz="4" w:space="0" w:color="auto"/>
            </w:tcBorders>
          </w:tcPr>
          <w:p w:rsidR="00BD5DE1" w:rsidRPr="006701EA" w:rsidRDefault="00A53E3A" w:rsidP="00E1289A">
            <w:pPr>
              <w:jc w:val="both"/>
            </w:pPr>
            <w:r>
              <w:t>14.01</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Конь против ферзя, ладьи, слона.</w:t>
            </w:r>
          </w:p>
        </w:tc>
        <w:tc>
          <w:tcPr>
            <w:tcW w:w="7897" w:type="dxa"/>
          </w:tcPr>
          <w:p w:rsidR="00BD5DE1" w:rsidRPr="006701EA" w:rsidRDefault="00BD5DE1" w:rsidP="00E1289A">
            <w:pPr>
              <w:rPr>
                <w:i/>
              </w:rPr>
            </w:pPr>
            <w:proofErr w:type="gramStart"/>
            <w:r w:rsidRPr="006701EA">
              <w:rPr>
                <w:i/>
                <w:sz w:val="22"/>
                <w:szCs w:val="22"/>
              </w:rPr>
              <w:t>Дидактические задания «Перехитри часовых», «Сними часовых», «Атака неприятельской фигуры», «Двойной удар», «Взятие», «Защита», «Выиграй фигуру».</w:t>
            </w:r>
            <w:proofErr w:type="gramEnd"/>
          </w:p>
          <w:p w:rsidR="00BD5DE1" w:rsidRPr="006701EA" w:rsidRDefault="00BD5DE1" w:rsidP="00E1289A">
            <w:r w:rsidRPr="006701EA">
              <w:rPr>
                <w:i/>
                <w:sz w:val="22"/>
                <w:szCs w:val="22"/>
              </w:rPr>
              <w:t>Дидактические игры «Захват контрольного поля», «Защита контрольного поля», «Игра на уничтожение» (конь против ладьи, конь против слона, конь против ферзя, более сложные положения), «Ограничение подвижности».</w:t>
            </w:r>
          </w:p>
        </w:tc>
      </w:tr>
      <w:tr w:rsidR="00BD5DE1" w:rsidTr="00E1289A">
        <w:tc>
          <w:tcPr>
            <w:tcW w:w="892" w:type="dxa"/>
          </w:tcPr>
          <w:p w:rsidR="00BD5DE1" w:rsidRPr="006701EA" w:rsidRDefault="00BD5DE1" w:rsidP="00E1289A">
            <w:pPr>
              <w:jc w:val="center"/>
            </w:pPr>
            <w:r w:rsidRPr="006701EA">
              <w:t>19</w:t>
            </w:r>
          </w:p>
        </w:tc>
        <w:tc>
          <w:tcPr>
            <w:tcW w:w="850" w:type="dxa"/>
            <w:tcBorders>
              <w:right w:val="single" w:sz="4" w:space="0" w:color="auto"/>
            </w:tcBorders>
          </w:tcPr>
          <w:p w:rsidR="00BD5DE1" w:rsidRPr="006701EA" w:rsidRDefault="00A53E3A" w:rsidP="00E1289A">
            <w:pPr>
              <w:jc w:val="both"/>
            </w:pPr>
            <w:r>
              <w:t>21.01</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Пешка. Место пешек в начальном положении. Ладейные, коневые, слоновые, ферзевые, королевские пешки. Ход пешки. Взятие</w:t>
            </w:r>
          </w:p>
        </w:tc>
        <w:tc>
          <w:tcPr>
            <w:tcW w:w="7897" w:type="dxa"/>
          </w:tcPr>
          <w:p w:rsidR="00BD5DE1" w:rsidRPr="006701EA" w:rsidRDefault="00BD5DE1" w:rsidP="00E1289A">
            <w:pPr>
              <w:rPr>
                <w:i/>
              </w:rPr>
            </w:pPr>
            <w:r w:rsidRPr="006701EA">
              <w:rPr>
                <w:i/>
                <w:sz w:val="22"/>
                <w:szCs w:val="22"/>
              </w:rPr>
              <w:t>Дидактические задания «Лабиринт», «Один в поле воин».</w:t>
            </w:r>
          </w:p>
        </w:tc>
      </w:tr>
      <w:tr w:rsidR="00BD5DE1" w:rsidTr="00E1289A">
        <w:tc>
          <w:tcPr>
            <w:tcW w:w="892" w:type="dxa"/>
          </w:tcPr>
          <w:p w:rsidR="00BD5DE1" w:rsidRPr="006701EA" w:rsidRDefault="00BD5DE1" w:rsidP="00E1289A">
            <w:pPr>
              <w:jc w:val="center"/>
            </w:pPr>
            <w:r w:rsidRPr="006701EA">
              <w:t>20</w:t>
            </w:r>
          </w:p>
        </w:tc>
        <w:tc>
          <w:tcPr>
            <w:tcW w:w="850" w:type="dxa"/>
            <w:tcBorders>
              <w:right w:val="single" w:sz="4" w:space="0" w:color="auto"/>
            </w:tcBorders>
          </w:tcPr>
          <w:p w:rsidR="00BD5DE1" w:rsidRPr="006701EA" w:rsidRDefault="00A53E3A" w:rsidP="00E1289A">
            <w:pPr>
              <w:jc w:val="both"/>
            </w:pPr>
            <w:r>
              <w:t>28.01</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Пешка. Взятие на проходе. Превращение пешки.</w:t>
            </w:r>
          </w:p>
        </w:tc>
        <w:tc>
          <w:tcPr>
            <w:tcW w:w="7897" w:type="dxa"/>
          </w:tcPr>
          <w:p w:rsidR="00BD5DE1" w:rsidRPr="006701EA" w:rsidRDefault="00BD5DE1" w:rsidP="00E1289A">
            <w:pPr>
              <w:rPr>
                <w:i/>
              </w:rPr>
            </w:pPr>
            <w:r w:rsidRPr="006701EA">
              <w:rPr>
                <w:i/>
                <w:sz w:val="22"/>
                <w:szCs w:val="22"/>
              </w:rPr>
              <w:t xml:space="preserve">Дидактические игры «Игра на уничтожение» (пешка против пешки, две пешки против одной, одна пешка против двух, две пешки против двух, </w:t>
            </w:r>
            <w:proofErr w:type="spellStart"/>
            <w:r w:rsidRPr="006701EA">
              <w:rPr>
                <w:i/>
                <w:sz w:val="22"/>
                <w:szCs w:val="22"/>
              </w:rPr>
              <w:t>многопешечные</w:t>
            </w:r>
            <w:proofErr w:type="spellEnd"/>
            <w:r w:rsidRPr="006701EA">
              <w:rPr>
                <w:i/>
                <w:sz w:val="22"/>
                <w:szCs w:val="22"/>
              </w:rPr>
              <w:t xml:space="preserve"> положения), «Ограничение подвижности».</w:t>
            </w:r>
          </w:p>
        </w:tc>
      </w:tr>
      <w:tr w:rsidR="00BD5DE1" w:rsidTr="00E1289A">
        <w:tc>
          <w:tcPr>
            <w:tcW w:w="892" w:type="dxa"/>
          </w:tcPr>
          <w:p w:rsidR="00BD5DE1" w:rsidRPr="006701EA" w:rsidRDefault="00BD5DE1" w:rsidP="00E1289A">
            <w:pPr>
              <w:jc w:val="center"/>
            </w:pPr>
            <w:r w:rsidRPr="006701EA">
              <w:t>21</w:t>
            </w:r>
          </w:p>
        </w:tc>
        <w:tc>
          <w:tcPr>
            <w:tcW w:w="850" w:type="dxa"/>
            <w:tcBorders>
              <w:right w:val="single" w:sz="4" w:space="0" w:color="auto"/>
            </w:tcBorders>
          </w:tcPr>
          <w:p w:rsidR="00BD5DE1" w:rsidRDefault="00A53E3A" w:rsidP="00E1289A">
            <w:pPr>
              <w:jc w:val="both"/>
            </w:pPr>
            <w:r>
              <w:t>04.02</w:t>
            </w:r>
          </w:p>
          <w:p w:rsidR="00A53E3A" w:rsidRPr="006701EA" w:rsidRDefault="00A53E3A" w:rsidP="00E1289A">
            <w:pPr>
              <w:jc w:val="both"/>
            </w:pP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Пешка против ферзя, ладьи, коня, слона.</w:t>
            </w:r>
          </w:p>
        </w:tc>
        <w:tc>
          <w:tcPr>
            <w:tcW w:w="7897" w:type="dxa"/>
          </w:tcPr>
          <w:p w:rsidR="00BD5DE1" w:rsidRPr="006701EA" w:rsidRDefault="00BD5DE1" w:rsidP="00E1289A">
            <w:pPr>
              <w:rPr>
                <w:i/>
              </w:rPr>
            </w:pPr>
            <w:r w:rsidRPr="006701EA">
              <w:rPr>
                <w:i/>
                <w:sz w:val="22"/>
                <w:szCs w:val="22"/>
              </w:rPr>
              <w:t>Дидактические задания «Перехитри часовых», «Атака неприятельской фигуры», «Двойной удар», «Взятие», «Защита», «Выиграй фигуру».</w:t>
            </w:r>
          </w:p>
          <w:p w:rsidR="00BD5DE1" w:rsidRPr="006701EA" w:rsidRDefault="00BD5DE1" w:rsidP="00E1289A">
            <w:r w:rsidRPr="006701EA">
              <w:rPr>
                <w:i/>
                <w:sz w:val="22"/>
                <w:szCs w:val="22"/>
              </w:rPr>
              <w:t>Дидактические игры «Игра на уничтожение» (пешка против ладьи, пешка против слона, пешка против коня, пешка против ферзя, более сложные положения), «Ограничение подвижности.</w:t>
            </w:r>
          </w:p>
        </w:tc>
      </w:tr>
      <w:tr w:rsidR="00BD5DE1" w:rsidTr="00E1289A">
        <w:tc>
          <w:tcPr>
            <w:tcW w:w="892" w:type="dxa"/>
          </w:tcPr>
          <w:p w:rsidR="00BD5DE1" w:rsidRPr="006701EA" w:rsidRDefault="00BD5DE1" w:rsidP="00E1289A">
            <w:pPr>
              <w:jc w:val="center"/>
            </w:pPr>
            <w:r w:rsidRPr="006701EA">
              <w:t>22</w:t>
            </w:r>
          </w:p>
        </w:tc>
        <w:tc>
          <w:tcPr>
            <w:tcW w:w="850" w:type="dxa"/>
            <w:tcBorders>
              <w:right w:val="single" w:sz="4" w:space="0" w:color="auto"/>
            </w:tcBorders>
          </w:tcPr>
          <w:p w:rsidR="00BD5DE1" w:rsidRPr="006701EA" w:rsidRDefault="00A53E3A" w:rsidP="00E1289A">
            <w:pPr>
              <w:jc w:val="both"/>
            </w:pPr>
            <w:r>
              <w:t>11.02</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Король.  Место короля в начальном положении. Ход короля. Взятие.</w:t>
            </w:r>
          </w:p>
        </w:tc>
        <w:tc>
          <w:tcPr>
            <w:tcW w:w="7897" w:type="dxa"/>
          </w:tcPr>
          <w:p w:rsidR="00BD5DE1" w:rsidRPr="006701EA" w:rsidRDefault="00BD5DE1" w:rsidP="00E1289A">
            <w:pPr>
              <w:rPr>
                <w:i/>
              </w:rPr>
            </w:pPr>
            <w:r w:rsidRPr="006701EA">
              <w:rPr>
                <w:i/>
                <w:sz w:val="22"/>
                <w:szCs w:val="22"/>
              </w:rPr>
              <w:t>Дидактические задания «Лабиринт», «Перехитри часовых», «Один в поле воин», «Кратчайший путь».  Дидактическая игра «Игра на уничтожение» (король против короля). Чтение-инсценировка сказки «Лена, Оля и Баба-Яга».</w:t>
            </w:r>
          </w:p>
        </w:tc>
      </w:tr>
      <w:tr w:rsidR="00BD5DE1" w:rsidTr="00E1289A">
        <w:tc>
          <w:tcPr>
            <w:tcW w:w="892" w:type="dxa"/>
          </w:tcPr>
          <w:p w:rsidR="00BD5DE1" w:rsidRPr="006701EA" w:rsidRDefault="00BD5DE1" w:rsidP="00E1289A">
            <w:pPr>
              <w:jc w:val="center"/>
            </w:pPr>
            <w:r w:rsidRPr="006701EA">
              <w:t>23</w:t>
            </w:r>
          </w:p>
        </w:tc>
        <w:tc>
          <w:tcPr>
            <w:tcW w:w="850" w:type="dxa"/>
            <w:tcBorders>
              <w:right w:val="single" w:sz="4" w:space="0" w:color="auto"/>
            </w:tcBorders>
          </w:tcPr>
          <w:p w:rsidR="00BD5DE1" w:rsidRPr="006701EA" w:rsidRDefault="00A53E3A" w:rsidP="00E1289A">
            <w:pPr>
              <w:jc w:val="both"/>
            </w:pPr>
            <w:r>
              <w:t>18.02</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Король против других фигур.</w:t>
            </w:r>
          </w:p>
        </w:tc>
        <w:tc>
          <w:tcPr>
            <w:tcW w:w="7897" w:type="dxa"/>
          </w:tcPr>
          <w:p w:rsidR="00BD5DE1" w:rsidRPr="006701EA" w:rsidRDefault="00BD5DE1" w:rsidP="00E1289A">
            <w:pPr>
              <w:rPr>
                <w:i/>
              </w:rPr>
            </w:pPr>
            <w:r w:rsidRPr="006701EA">
              <w:rPr>
                <w:i/>
                <w:sz w:val="22"/>
                <w:szCs w:val="22"/>
              </w:rPr>
              <w:t xml:space="preserve">Дидактические задания «Перехитри часовых», «Сними часовых», «Атака </w:t>
            </w:r>
            <w:r w:rsidRPr="006701EA">
              <w:rPr>
                <w:i/>
                <w:sz w:val="22"/>
                <w:szCs w:val="22"/>
              </w:rPr>
              <w:lastRenderedPageBreak/>
              <w:t>неприятельской фигуры», «Двойной удар», «Взятие». Дидактические игры «Захват контрольного поля», «Защита контрольного поля», «Игра на уничтожение» (король против ладьи, король против слона, король против коня, король против ферзя, король против пешки), «Ограничение подвижности».</w:t>
            </w:r>
          </w:p>
        </w:tc>
      </w:tr>
      <w:tr w:rsidR="00BD5DE1" w:rsidTr="00E1289A">
        <w:tc>
          <w:tcPr>
            <w:tcW w:w="15593" w:type="dxa"/>
            <w:gridSpan w:val="5"/>
          </w:tcPr>
          <w:p w:rsidR="00BD5DE1" w:rsidRPr="00740305" w:rsidRDefault="00BD5DE1" w:rsidP="00E1289A">
            <w:r w:rsidRPr="00740305">
              <w:rPr>
                <w:b/>
                <w:shadow/>
                <w:szCs w:val="32"/>
                <w:lang w:val="en-US"/>
              </w:rPr>
              <w:lastRenderedPageBreak/>
              <w:t>V</w:t>
            </w:r>
            <w:r w:rsidRPr="00740305">
              <w:rPr>
                <w:b/>
                <w:shadow/>
                <w:szCs w:val="32"/>
              </w:rPr>
              <w:t>. Цель шахматной партии.     6 ч.</w:t>
            </w:r>
          </w:p>
        </w:tc>
      </w:tr>
      <w:tr w:rsidR="00BD5DE1" w:rsidTr="00E1289A">
        <w:tc>
          <w:tcPr>
            <w:tcW w:w="892" w:type="dxa"/>
          </w:tcPr>
          <w:p w:rsidR="00BD5DE1" w:rsidRPr="006701EA" w:rsidRDefault="00BD5DE1" w:rsidP="00E1289A">
            <w:pPr>
              <w:jc w:val="center"/>
            </w:pPr>
            <w:r w:rsidRPr="006701EA">
              <w:t>24</w:t>
            </w:r>
          </w:p>
        </w:tc>
        <w:tc>
          <w:tcPr>
            <w:tcW w:w="850" w:type="dxa"/>
            <w:tcBorders>
              <w:right w:val="single" w:sz="4" w:space="0" w:color="auto"/>
            </w:tcBorders>
          </w:tcPr>
          <w:p w:rsidR="00BD5DE1" w:rsidRPr="006701EA" w:rsidRDefault="00A53E3A" w:rsidP="00E1289A">
            <w:pPr>
              <w:jc w:val="both"/>
            </w:pPr>
            <w:r>
              <w:t>25.02</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Шах. Шах – угроза королю. Шах ферзем, ладьей, слоном, конем, пешкой. Защита от шаха.</w:t>
            </w:r>
          </w:p>
        </w:tc>
        <w:tc>
          <w:tcPr>
            <w:tcW w:w="7897" w:type="dxa"/>
          </w:tcPr>
          <w:p w:rsidR="00BD5DE1" w:rsidRPr="006701EA" w:rsidRDefault="00BD5DE1" w:rsidP="00E1289A">
            <w:pPr>
              <w:rPr>
                <w:i/>
              </w:rPr>
            </w:pPr>
            <w:r w:rsidRPr="006701EA">
              <w:rPr>
                <w:i/>
                <w:sz w:val="22"/>
                <w:szCs w:val="22"/>
              </w:rPr>
              <w:t>Дидактические задания «Шах или не шах», «Дай шах», «Пять шахов», «Защита от шаха».</w:t>
            </w:r>
          </w:p>
        </w:tc>
      </w:tr>
      <w:tr w:rsidR="00BD5DE1" w:rsidTr="00E1289A">
        <w:tc>
          <w:tcPr>
            <w:tcW w:w="892" w:type="dxa"/>
          </w:tcPr>
          <w:p w:rsidR="00BD5DE1" w:rsidRPr="006701EA" w:rsidRDefault="00BD5DE1" w:rsidP="00E1289A">
            <w:pPr>
              <w:jc w:val="center"/>
            </w:pPr>
            <w:r w:rsidRPr="006701EA">
              <w:t>25</w:t>
            </w:r>
          </w:p>
        </w:tc>
        <w:tc>
          <w:tcPr>
            <w:tcW w:w="850" w:type="dxa"/>
            <w:tcBorders>
              <w:right w:val="single" w:sz="4" w:space="0" w:color="auto"/>
            </w:tcBorders>
          </w:tcPr>
          <w:p w:rsidR="00BD5DE1" w:rsidRPr="006701EA" w:rsidRDefault="00A53E3A" w:rsidP="00E1289A">
            <w:pPr>
              <w:jc w:val="both"/>
            </w:pPr>
            <w:r>
              <w:t>04.03</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Шах. Шах – угроза королю. Шах ферзем, ладьей, слоном, конем, пешкой. Защита от шаха.</w:t>
            </w:r>
          </w:p>
        </w:tc>
        <w:tc>
          <w:tcPr>
            <w:tcW w:w="7897" w:type="dxa"/>
          </w:tcPr>
          <w:p w:rsidR="00BD5DE1" w:rsidRPr="006701EA" w:rsidRDefault="00BD5DE1" w:rsidP="00E1289A">
            <w:pPr>
              <w:rPr>
                <w:i/>
              </w:rPr>
            </w:pPr>
            <w:r w:rsidRPr="006701EA">
              <w:rPr>
                <w:i/>
                <w:sz w:val="22"/>
                <w:szCs w:val="22"/>
              </w:rPr>
              <w:t>Дидактические задания «Дай открытый шах», «Дай двойной шах»; игра фигурами из начального положения до первого шаха.</w:t>
            </w:r>
          </w:p>
        </w:tc>
      </w:tr>
      <w:tr w:rsidR="00BD5DE1" w:rsidTr="00E1289A">
        <w:tc>
          <w:tcPr>
            <w:tcW w:w="892" w:type="dxa"/>
          </w:tcPr>
          <w:p w:rsidR="00BD5DE1" w:rsidRPr="006701EA" w:rsidRDefault="00BD5DE1" w:rsidP="00E1289A">
            <w:pPr>
              <w:jc w:val="center"/>
            </w:pPr>
            <w:r w:rsidRPr="006701EA">
              <w:t>26</w:t>
            </w:r>
          </w:p>
        </w:tc>
        <w:tc>
          <w:tcPr>
            <w:tcW w:w="850" w:type="dxa"/>
            <w:tcBorders>
              <w:right w:val="single" w:sz="4" w:space="0" w:color="auto"/>
            </w:tcBorders>
          </w:tcPr>
          <w:p w:rsidR="00BD5DE1" w:rsidRPr="006701EA" w:rsidRDefault="00A53E3A" w:rsidP="00E1289A">
            <w:pPr>
              <w:jc w:val="both"/>
            </w:pPr>
            <w:r>
              <w:t>11.03</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 xml:space="preserve">Мат.   Мат – цель игры. Мат ферзем, ладьей, слоном, пешкой. </w:t>
            </w:r>
          </w:p>
        </w:tc>
        <w:tc>
          <w:tcPr>
            <w:tcW w:w="7897" w:type="dxa"/>
          </w:tcPr>
          <w:p w:rsidR="00BD5DE1" w:rsidRPr="006701EA" w:rsidRDefault="00BD5DE1" w:rsidP="00E1289A">
            <w:pPr>
              <w:rPr>
                <w:i/>
              </w:rPr>
            </w:pPr>
            <w:r w:rsidRPr="006701EA">
              <w:rPr>
                <w:i/>
                <w:sz w:val="22"/>
                <w:szCs w:val="22"/>
              </w:rPr>
              <w:t>Дидактические задания «Мат или не мат», «Мат в один ход».</w:t>
            </w:r>
          </w:p>
        </w:tc>
      </w:tr>
      <w:tr w:rsidR="00BD5DE1" w:rsidTr="00E1289A">
        <w:tc>
          <w:tcPr>
            <w:tcW w:w="892" w:type="dxa"/>
          </w:tcPr>
          <w:p w:rsidR="00BD5DE1" w:rsidRPr="006701EA" w:rsidRDefault="00BD5DE1" w:rsidP="00E1289A">
            <w:pPr>
              <w:jc w:val="center"/>
            </w:pPr>
            <w:r w:rsidRPr="006701EA">
              <w:t>27</w:t>
            </w:r>
          </w:p>
        </w:tc>
        <w:tc>
          <w:tcPr>
            <w:tcW w:w="850" w:type="dxa"/>
            <w:tcBorders>
              <w:right w:val="single" w:sz="4" w:space="0" w:color="auto"/>
            </w:tcBorders>
          </w:tcPr>
          <w:p w:rsidR="00BD5DE1" w:rsidRPr="006701EA" w:rsidRDefault="00A53E3A" w:rsidP="00E1289A">
            <w:pPr>
              <w:jc w:val="both"/>
            </w:pPr>
            <w:r>
              <w:t>18.03</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Мат. Мат в один ход.</w:t>
            </w:r>
          </w:p>
        </w:tc>
        <w:tc>
          <w:tcPr>
            <w:tcW w:w="7897" w:type="dxa"/>
          </w:tcPr>
          <w:p w:rsidR="00BD5DE1" w:rsidRPr="006701EA" w:rsidRDefault="00BD5DE1" w:rsidP="00E1289A">
            <w:pPr>
              <w:rPr>
                <w:i/>
              </w:rPr>
            </w:pPr>
            <w:r w:rsidRPr="006701EA">
              <w:rPr>
                <w:i/>
                <w:sz w:val="22"/>
                <w:szCs w:val="22"/>
              </w:rPr>
              <w:t>Дидактическое задание «Дай мат в один ход».</w:t>
            </w:r>
          </w:p>
        </w:tc>
      </w:tr>
      <w:tr w:rsidR="00BD5DE1" w:rsidTr="00E1289A">
        <w:tc>
          <w:tcPr>
            <w:tcW w:w="892" w:type="dxa"/>
          </w:tcPr>
          <w:p w:rsidR="00BD5DE1" w:rsidRPr="006701EA" w:rsidRDefault="00BD5DE1" w:rsidP="00E1289A">
            <w:pPr>
              <w:jc w:val="center"/>
            </w:pPr>
            <w:r w:rsidRPr="006701EA">
              <w:t>28</w:t>
            </w:r>
          </w:p>
        </w:tc>
        <w:tc>
          <w:tcPr>
            <w:tcW w:w="850" w:type="dxa"/>
            <w:tcBorders>
              <w:right w:val="single" w:sz="4" w:space="0" w:color="auto"/>
            </w:tcBorders>
          </w:tcPr>
          <w:p w:rsidR="00BD5DE1" w:rsidRPr="006701EA" w:rsidRDefault="00A53E3A" w:rsidP="00E1289A">
            <w:pPr>
              <w:jc w:val="both"/>
            </w:pPr>
            <w:r>
              <w:t>01.04</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 xml:space="preserve">Ничья. Пат. Отличие пата от мата. Варианты ничьей. Примеры </w:t>
            </w:r>
            <w:proofErr w:type="spellStart"/>
            <w:r w:rsidRPr="006701EA">
              <w:t>патовых</w:t>
            </w:r>
            <w:proofErr w:type="spellEnd"/>
            <w:r w:rsidRPr="006701EA">
              <w:t xml:space="preserve"> ситуаций. </w:t>
            </w:r>
          </w:p>
        </w:tc>
        <w:tc>
          <w:tcPr>
            <w:tcW w:w="7897" w:type="dxa"/>
          </w:tcPr>
          <w:p w:rsidR="00BD5DE1" w:rsidRPr="006701EA" w:rsidRDefault="00BD5DE1" w:rsidP="00E1289A">
            <w:pPr>
              <w:rPr>
                <w:i/>
              </w:rPr>
            </w:pPr>
            <w:r w:rsidRPr="006701EA">
              <w:rPr>
                <w:i/>
                <w:sz w:val="22"/>
                <w:szCs w:val="22"/>
              </w:rPr>
              <w:t>Дидактическое задание «Пат или не пат», «Пат или мат.</w:t>
            </w:r>
          </w:p>
        </w:tc>
      </w:tr>
      <w:tr w:rsidR="00BD5DE1" w:rsidTr="00E1289A">
        <w:tc>
          <w:tcPr>
            <w:tcW w:w="892" w:type="dxa"/>
          </w:tcPr>
          <w:p w:rsidR="00BD5DE1" w:rsidRPr="006701EA" w:rsidRDefault="00BD5DE1" w:rsidP="00E1289A">
            <w:pPr>
              <w:jc w:val="center"/>
            </w:pPr>
            <w:r w:rsidRPr="006701EA">
              <w:t>29</w:t>
            </w:r>
          </w:p>
        </w:tc>
        <w:tc>
          <w:tcPr>
            <w:tcW w:w="850" w:type="dxa"/>
            <w:tcBorders>
              <w:right w:val="single" w:sz="4" w:space="0" w:color="auto"/>
            </w:tcBorders>
          </w:tcPr>
          <w:p w:rsidR="00BD5DE1" w:rsidRPr="006701EA" w:rsidRDefault="00A53E3A" w:rsidP="00E1289A">
            <w:pPr>
              <w:jc w:val="both"/>
            </w:pPr>
            <w:r>
              <w:t>08.04</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Рокировка. Длинная и короткая рокировка. Правила рокировки.</w:t>
            </w:r>
          </w:p>
        </w:tc>
        <w:tc>
          <w:tcPr>
            <w:tcW w:w="7897" w:type="dxa"/>
          </w:tcPr>
          <w:p w:rsidR="00BD5DE1" w:rsidRPr="006701EA" w:rsidRDefault="00BD5DE1" w:rsidP="00E1289A">
            <w:r w:rsidRPr="006701EA">
              <w:rPr>
                <w:i/>
                <w:sz w:val="22"/>
                <w:szCs w:val="22"/>
              </w:rPr>
              <w:t>Дидактическое задание «Рокировка».</w:t>
            </w:r>
          </w:p>
        </w:tc>
      </w:tr>
      <w:tr w:rsidR="00BD5DE1" w:rsidTr="00E1289A">
        <w:tc>
          <w:tcPr>
            <w:tcW w:w="15593" w:type="dxa"/>
            <w:gridSpan w:val="5"/>
          </w:tcPr>
          <w:p w:rsidR="00BD5DE1" w:rsidRPr="00D90081" w:rsidRDefault="00BD5DE1" w:rsidP="00E1289A">
            <w:r w:rsidRPr="00D90081">
              <w:rPr>
                <w:b/>
                <w:shadow/>
                <w:szCs w:val="32"/>
                <w:lang w:val="en-US"/>
              </w:rPr>
              <w:t>VI</w:t>
            </w:r>
            <w:r w:rsidRPr="00D90081">
              <w:rPr>
                <w:b/>
                <w:shadow/>
                <w:szCs w:val="32"/>
              </w:rPr>
              <w:t>. Игра всеми фигурами из начального положения.     3 ч.</w:t>
            </w:r>
          </w:p>
        </w:tc>
      </w:tr>
      <w:tr w:rsidR="00BD5DE1" w:rsidTr="00E1289A">
        <w:tc>
          <w:tcPr>
            <w:tcW w:w="892" w:type="dxa"/>
          </w:tcPr>
          <w:p w:rsidR="00BD5DE1" w:rsidRPr="006701EA" w:rsidRDefault="00BD5DE1" w:rsidP="00E1289A">
            <w:pPr>
              <w:jc w:val="center"/>
            </w:pPr>
            <w:r w:rsidRPr="006701EA">
              <w:t>30</w:t>
            </w:r>
          </w:p>
        </w:tc>
        <w:tc>
          <w:tcPr>
            <w:tcW w:w="850" w:type="dxa"/>
            <w:tcBorders>
              <w:right w:val="single" w:sz="4" w:space="0" w:color="auto"/>
            </w:tcBorders>
          </w:tcPr>
          <w:p w:rsidR="00BD5DE1" w:rsidRPr="006701EA" w:rsidRDefault="00A53E3A" w:rsidP="00E1289A">
            <w:pPr>
              <w:jc w:val="both"/>
            </w:pPr>
            <w:r>
              <w:t>15.04</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Шахматная партия. Начало шахматной партии.</w:t>
            </w:r>
          </w:p>
        </w:tc>
        <w:tc>
          <w:tcPr>
            <w:tcW w:w="7897" w:type="dxa"/>
          </w:tcPr>
          <w:p w:rsidR="00BD5DE1" w:rsidRPr="006701EA" w:rsidRDefault="00BD5DE1" w:rsidP="00E1289A">
            <w:r w:rsidRPr="006701EA">
              <w:rPr>
                <w:i/>
                <w:sz w:val="22"/>
                <w:szCs w:val="22"/>
              </w:rPr>
              <w:t>Дидактическая игра «Два хода».</w:t>
            </w:r>
          </w:p>
        </w:tc>
      </w:tr>
      <w:tr w:rsidR="00BD5DE1" w:rsidTr="00E1289A">
        <w:tc>
          <w:tcPr>
            <w:tcW w:w="892" w:type="dxa"/>
          </w:tcPr>
          <w:p w:rsidR="00BD5DE1" w:rsidRPr="006701EA" w:rsidRDefault="00BD5DE1" w:rsidP="00E1289A">
            <w:pPr>
              <w:jc w:val="center"/>
            </w:pPr>
            <w:r w:rsidRPr="006701EA">
              <w:t>31</w:t>
            </w:r>
          </w:p>
        </w:tc>
        <w:tc>
          <w:tcPr>
            <w:tcW w:w="850" w:type="dxa"/>
            <w:tcBorders>
              <w:right w:val="single" w:sz="4" w:space="0" w:color="auto"/>
            </w:tcBorders>
          </w:tcPr>
          <w:p w:rsidR="00BD5DE1" w:rsidRPr="006701EA" w:rsidRDefault="00A53E3A" w:rsidP="00E1289A">
            <w:pPr>
              <w:jc w:val="both"/>
            </w:pPr>
            <w:r>
              <w:t>22.04</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Шахматная партия.   Представления о том, как начинать шахматную партию.</w:t>
            </w:r>
          </w:p>
        </w:tc>
        <w:tc>
          <w:tcPr>
            <w:tcW w:w="7897" w:type="dxa"/>
          </w:tcPr>
          <w:p w:rsidR="00BD5DE1" w:rsidRPr="006701EA" w:rsidRDefault="00BD5DE1" w:rsidP="00E1289A">
            <w:r w:rsidRPr="006701EA">
              <w:rPr>
                <w:sz w:val="22"/>
                <w:szCs w:val="22"/>
              </w:rPr>
              <w:t>Самые общие рекомендации о принципах разыгрывания дебюта. Игра всеми фигурами из начального положения.</w:t>
            </w:r>
          </w:p>
        </w:tc>
      </w:tr>
      <w:tr w:rsidR="00BD5DE1" w:rsidTr="00E1289A">
        <w:tc>
          <w:tcPr>
            <w:tcW w:w="892" w:type="dxa"/>
          </w:tcPr>
          <w:p w:rsidR="00BD5DE1" w:rsidRPr="006701EA" w:rsidRDefault="00BD5DE1" w:rsidP="00E1289A">
            <w:pPr>
              <w:jc w:val="center"/>
            </w:pPr>
            <w:r w:rsidRPr="006701EA">
              <w:t>32</w:t>
            </w:r>
          </w:p>
        </w:tc>
        <w:tc>
          <w:tcPr>
            <w:tcW w:w="850" w:type="dxa"/>
            <w:tcBorders>
              <w:right w:val="single" w:sz="4" w:space="0" w:color="auto"/>
            </w:tcBorders>
          </w:tcPr>
          <w:p w:rsidR="00BD5DE1" w:rsidRPr="006701EA" w:rsidRDefault="00A53E3A" w:rsidP="00E1289A">
            <w:pPr>
              <w:jc w:val="both"/>
            </w:pPr>
            <w:r>
              <w:t>29.04</w:t>
            </w:r>
          </w:p>
        </w:tc>
        <w:tc>
          <w:tcPr>
            <w:tcW w:w="952" w:type="dxa"/>
            <w:tcBorders>
              <w:left w:val="single" w:sz="4" w:space="0" w:color="auto"/>
            </w:tcBorders>
          </w:tcPr>
          <w:p w:rsidR="00BD5DE1" w:rsidRPr="006701EA" w:rsidRDefault="00BD5DE1" w:rsidP="00E1289A">
            <w:pPr>
              <w:jc w:val="both"/>
            </w:pPr>
          </w:p>
        </w:tc>
        <w:tc>
          <w:tcPr>
            <w:tcW w:w="5002" w:type="dxa"/>
          </w:tcPr>
          <w:p w:rsidR="00BD5DE1" w:rsidRPr="006701EA" w:rsidRDefault="00BD5DE1" w:rsidP="00E1289A">
            <w:r w:rsidRPr="006701EA">
              <w:t>Шахматная партия. Короткие шахматные партии.</w:t>
            </w:r>
          </w:p>
        </w:tc>
        <w:tc>
          <w:tcPr>
            <w:tcW w:w="7897" w:type="dxa"/>
          </w:tcPr>
          <w:p w:rsidR="00BD5DE1" w:rsidRPr="006701EA" w:rsidRDefault="00BD5DE1" w:rsidP="00E1289A">
            <w:r w:rsidRPr="006701EA">
              <w:rPr>
                <w:sz w:val="22"/>
                <w:szCs w:val="22"/>
              </w:rPr>
              <w:t>Демонстрация коротких партий. Игра всеми фигурами из начального положения.</w:t>
            </w:r>
          </w:p>
        </w:tc>
      </w:tr>
      <w:tr w:rsidR="00BD5DE1" w:rsidTr="00E1289A">
        <w:tc>
          <w:tcPr>
            <w:tcW w:w="15593" w:type="dxa"/>
            <w:gridSpan w:val="5"/>
          </w:tcPr>
          <w:p w:rsidR="00BD5DE1" w:rsidRPr="00D90081" w:rsidRDefault="00BD5DE1" w:rsidP="00E1289A">
            <w:r w:rsidRPr="00D90081">
              <w:rPr>
                <w:b/>
                <w:shadow/>
                <w:szCs w:val="32"/>
                <w:lang w:val="en-US"/>
              </w:rPr>
              <w:t>VII</w:t>
            </w:r>
            <w:r w:rsidRPr="00D90081">
              <w:rPr>
                <w:b/>
                <w:shadow/>
                <w:szCs w:val="32"/>
              </w:rPr>
              <w:t>. Обобщение.     1 ч.</w:t>
            </w:r>
          </w:p>
        </w:tc>
      </w:tr>
      <w:tr w:rsidR="00BD5DE1" w:rsidTr="00E1289A">
        <w:tc>
          <w:tcPr>
            <w:tcW w:w="892" w:type="dxa"/>
          </w:tcPr>
          <w:p w:rsidR="00BD5DE1" w:rsidRDefault="00BD5DE1" w:rsidP="00E1289A">
            <w:pPr>
              <w:jc w:val="center"/>
              <w:rPr>
                <w:szCs w:val="28"/>
              </w:rPr>
            </w:pPr>
            <w:r>
              <w:rPr>
                <w:szCs w:val="28"/>
              </w:rPr>
              <w:t>33</w:t>
            </w:r>
          </w:p>
          <w:p w:rsidR="00A53E3A" w:rsidRDefault="00A53E3A" w:rsidP="00E1289A">
            <w:pPr>
              <w:jc w:val="center"/>
              <w:rPr>
                <w:szCs w:val="28"/>
              </w:rPr>
            </w:pPr>
            <w:r>
              <w:rPr>
                <w:szCs w:val="28"/>
              </w:rPr>
              <w:t>34</w:t>
            </w:r>
          </w:p>
          <w:p w:rsidR="00A53E3A" w:rsidRPr="00E64C38" w:rsidRDefault="00A53E3A" w:rsidP="00E1289A">
            <w:pPr>
              <w:jc w:val="center"/>
              <w:rPr>
                <w:szCs w:val="28"/>
              </w:rPr>
            </w:pPr>
            <w:r>
              <w:rPr>
                <w:szCs w:val="28"/>
              </w:rPr>
              <w:t>35</w:t>
            </w:r>
          </w:p>
        </w:tc>
        <w:tc>
          <w:tcPr>
            <w:tcW w:w="850" w:type="dxa"/>
            <w:tcBorders>
              <w:right w:val="single" w:sz="4" w:space="0" w:color="auto"/>
            </w:tcBorders>
          </w:tcPr>
          <w:p w:rsidR="00BD5DE1" w:rsidRDefault="00A53E3A" w:rsidP="00E1289A">
            <w:pPr>
              <w:jc w:val="both"/>
            </w:pPr>
            <w:r>
              <w:t>06.05</w:t>
            </w:r>
          </w:p>
          <w:p w:rsidR="00A53E3A" w:rsidRDefault="00A53E3A" w:rsidP="00E1289A">
            <w:pPr>
              <w:jc w:val="both"/>
            </w:pPr>
            <w:r>
              <w:t>13.05</w:t>
            </w:r>
          </w:p>
          <w:p w:rsidR="00A53E3A" w:rsidRDefault="00A53E3A" w:rsidP="00E1289A">
            <w:pPr>
              <w:jc w:val="both"/>
            </w:pPr>
            <w:r>
              <w:t>20.05</w:t>
            </w:r>
          </w:p>
        </w:tc>
        <w:tc>
          <w:tcPr>
            <w:tcW w:w="952" w:type="dxa"/>
            <w:tcBorders>
              <w:left w:val="single" w:sz="4" w:space="0" w:color="auto"/>
            </w:tcBorders>
          </w:tcPr>
          <w:p w:rsidR="00BD5DE1" w:rsidRDefault="00BD5DE1" w:rsidP="00E1289A">
            <w:pPr>
              <w:jc w:val="both"/>
            </w:pPr>
          </w:p>
        </w:tc>
        <w:tc>
          <w:tcPr>
            <w:tcW w:w="5002" w:type="dxa"/>
          </w:tcPr>
          <w:p w:rsidR="00BD5DE1" w:rsidRPr="00E64C38" w:rsidRDefault="00BD5DE1" w:rsidP="00E1289A">
            <w:pPr>
              <w:rPr>
                <w:szCs w:val="28"/>
              </w:rPr>
            </w:pPr>
            <w:r w:rsidRPr="00E64C38">
              <w:rPr>
                <w:szCs w:val="28"/>
              </w:rPr>
              <w:t xml:space="preserve">Повторение основных вопросов курса. </w:t>
            </w:r>
          </w:p>
        </w:tc>
        <w:tc>
          <w:tcPr>
            <w:tcW w:w="7897" w:type="dxa"/>
          </w:tcPr>
          <w:p w:rsidR="00BD5DE1" w:rsidRPr="006701EA" w:rsidRDefault="00BD5DE1" w:rsidP="00E1289A">
            <w:r w:rsidRPr="006701EA">
              <w:rPr>
                <w:sz w:val="22"/>
                <w:szCs w:val="22"/>
              </w:rPr>
              <w:t>Повторение материала.</w:t>
            </w:r>
          </w:p>
        </w:tc>
      </w:tr>
    </w:tbl>
    <w:p w:rsidR="00BD5DE1" w:rsidRDefault="00BD5DE1" w:rsidP="00BD5DE1">
      <w:pPr>
        <w:jc w:val="both"/>
        <w:rPr>
          <w:b/>
          <w:sz w:val="32"/>
          <w:szCs w:val="40"/>
        </w:rPr>
      </w:pPr>
    </w:p>
    <w:p w:rsidR="00BD5DE1" w:rsidRDefault="00BD5DE1" w:rsidP="00BD5DE1">
      <w:pPr>
        <w:rPr>
          <w:b/>
          <w:sz w:val="32"/>
          <w:szCs w:val="40"/>
          <w:lang w:val="en-US"/>
        </w:rPr>
      </w:pPr>
    </w:p>
    <w:p w:rsidR="00BD5DE1" w:rsidRDefault="00BD5DE1" w:rsidP="00BD5DE1">
      <w:pPr>
        <w:rPr>
          <w:b/>
          <w:sz w:val="32"/>
          <w:szCs w:val="40"/>
          <w:lang w:val="en-US"/>
        </w:rPr>
      </w:pPr>
    </w:p>
    <w:p w:rsidR="00BD5DE1" w:rsidRDefault="00BD5DE1" w:rsidP="00BD5DE1">
      <w:pPr>
        <w:rPr>
          <w:b/>
          <w:sz w:val="32"/>
          <w:szCs w:val="40"/>
          <w:lang w:val="en-US"/>
        </w:rPr>
      </w:pPr>
    </w:p>
    <w:p w:rsidR="00BD5DE1" w:rsidRDefault="00BD5DE1" w:rsidP="00BD5DE1">
      <w:pPr>
        <w:rPr>
          <w:b/>
          <w:sz w:val="32"/>
          <w:szCs w:val="40"/>
          <w:lang w:val="en-US"/>
        </w:rPr>
      </w:pPr>
    </w:p>
    <w:p w:rsidR="00BD5DE1" w:rsidRPr="00696531" w:rsidRDefault="00BD5DE1" w:rsidP="00BD5DE1">
      <w:pPr>
        <w:rPr>
          <w:b/>
          <w:sz w:val="32"/>
          <w:szCs w:val="40"/>
          <w:lang w:val="en-US"/>
        </w:rPr>
      </w:pPr>
    </w:p>
    <w:p w:rsidR="00BD5DE1" w:rsidRDefault="00BD5DE1" w:rsidP="00BD5DE1">
      <w:pPr>
        <w:rPr>
          <w:b/>
          <w:shadow/>
          <w:sz w:val="28"/>
          <w:szCs w:val="32"/>
        </w:rPr>
      </w:pPr>
    </w:p>
    <w:p w:rsidR="00BD5DE1" w:rsidRPr="008F016A" w:rsidRDefault="00BD5DE1" w:rsidP="00BD5DE1">
      <w:pPr>
        <w:ind w:left="225"/>
        <w:rPr>
          <w:b/>
          <w:shadow/>
          <w:sz w:val="28"/>
          <w:szCs w:val="32"/>
        </w:rPr>
      </w:pPr>
      <w:r w:rsidRPr="008F016A">
        <w:rPr>
          <w:b/>
          <w:shadow/>
          <w:sz w:val="28"/>
          <w:szCs w:val="32"/>
        </w:rPr>
        <w:t>2 год обучения (2 класс)</w:t>
      </w:r>
    </w:p>
    <w:p w:rsidR="00BD5DE1" w:rsidRPr="007A06C8" w:rsidRDefault="00BD5DE1" w:rsidP="00BD5DE1">
      <w:pPr>
        <w:jc w:val="center"/>
        <w:rPr>
          <w:sz w:val="10"/>
          <w:szCs w:val="16"/>
        </w:rPr>
      </w:pP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795"/>
        <w:gridCol w:w="15"/>
        <w:gridCol w:w="15"/>
        <w:gridCol w:w="8"/>
        <w:gridCol w:w="7"/>
        <w:gridCol w:w="962"/>
        <w:gridCol w:w="5002"/>
        <w:gridCol w:w="7897"/>
      </w:tblGrid>
      <w:tr w:rsidR="00BD5DE1" w:rsidTr="00E1289A">
        <w:tc>
          <w:tcPr>
            <w:tcW w:w="892" w:type="dxa"/>
          </w:tcPr>
          <w:p w:rsidR="00BD5DE1" w:rsidRPr="000B152F" w:rsidRDefault="00BD5DE1" w:rsidP="00E1289A">
            <w:pPr>
              <w:jc w:val="center"/>
            </w:pPr>
            <w:r>
              <w:t xml:space="preserve">№ </w:t>
            </w:r>
            <w:proofErr w:type="spellStart"/>
            <w:proofErr w:type="gramStart"/>
            <w:r>
              <w:t>п</w:t>
            </w:r>
            <w:proofErr w:type="spellEnd"/>
            <w:proofErr w:type="gramEnd"/>
            <w:r w:rsidRPr="00E64C38">
              <w:rPr>
                <w:lang w:val="en-US"/>
              </w:rPr>
              <w:t>/</w:t>
            </w:r>
            <w:proofErr w:type="spellStart"/>
            <w:r>
              <w:t>п</w:t>
            </w:r>
            <w:proofErr w:type="spellEnd"/>
          </w:p>
        </w:tc>
        <w:tc>
          <w:tcPr>
            <w:tcW w:w="1802" w:type="dxa"/>
            <w:gridSpan w:val="6"/>
          </w:tcPr>
          <w:p w:rsidR="00BD5DE1" w:rsidRDefault="00BD5DE1" w:rsidP="00E1289A">
            <w:pPr>
              <w:jc w:val="center"/>
            </w:pPr>
            <w:r>
              <w:t xml:space="preserve">Дата </w:t>
            </w:r>
          </w:p>
        </w:tc>
        <w:tc>
          <w:tcPr>
            <w:tcW w:w="5002" w:type="dxa"/>
          </w:tcPr>
          <w:p w:rsidR="00BD5DE1" w:rsidRDefault="00BD5DE1" w:rsidP="00E1289A">
            <w:pPr>
              <w:jc w:val="center"/>
            </w:pPr>
            <w:r>
              <w:t>Тема занятия</w:t>
            </w:r>
          </w:p>
        </w:tc>
        <w:tc>
          <w:tcPr>
            <w:tcW w:w="7897" w:type="dxa"/>
          </w:tcPr>
          <w:p w:rsidR="00BD5DE1" w:rsidRDefault="00BD5DE1" w:rsidP="00E1289A">
            <w:pPr>
              <w:jc w:val="center"/>
            </w:pPr>
            <w:r>
              <w:t>Краткое содержание занятия</w:t>
            </w:r>
          </w:p>
        </w:tc>
      </w:tr>
      <w:tr w:rsidR="00BD5DE1" w:rsidTr="00E1289A">
        <w:tc>
          <w:tcPr>
            <w:tcW w:w="15593" w:type="dxa"/>
            <w:gridSpan w:val="9"/>
          </w:tcPr>
          <w:p w:rsidR="00BD5DE1" w:rsidRPr="008F016A" w:rsidRDefault="00BD5DE1" w:rsidP="00E1289A">
            <w:pPr>
              <w:rPr>
                <w:b/>
                <w:shadow/>
                <w:sz w:val="32"/>
                <w:szCs w:val="32"/>
              </w:rPr>
            </w:pPr>
            <w:r w:rsidRPr="008F016A">
              <w:rPr>
                <w:b/>
                <w:shadow/>
                <w:szCs w:val="32"/>
                <w:lang w:val="en-US"/>
              </w:rPr>
              <w:t>I</w:t>
            </w:r>
            <w:r w:rsidRPr="008F016A">
              <w:rPr>
                <w:b/>
                <w:shadow/>
                <w:szCs w:val="32"/>
              </w:rPr>
              <w:t>. Краткая история шахмат.     5 ч.</w:t>
            </w:r>
          </w:p>
        </w:tc>
      </w:tr>
      <w:tr w:rsidR="00BD5DE1" w:rsidTr="00E1289A">
        <w:tc>
          <w:tcPr>
            <w:tcW w:w="892" w:type="dxa"/>
          </w:tcPr>
          <w:p w:rsidR="00BD5DE1" w:rsidRPr="006701EA" w:rsidRDefault="00BD5DE1" w:rsidP="00E1289A">
            <w:pPr>
              <w:jc w:val="center"/>
            </w:pPr>
            <w:r w:rsidRPr="006701EA">
              <w:t>1</w:t>
            </w:r>
          </w:p>
        </w:tc>
        <w:tc>
          <w:tcPr>
            <w:tcW w:w="840" w:type="dxa"/>
            <w:gridSpan w:val="5"/>
            <w:tcBorders>
              <w:right w:val="single" w:sz="4" w:space="0" w:color="auto"/>
            </w:tcBorders>
          </w:tcPr>
          <w:p w:rsidR="00BD5DE1" w:rsidRPr="006701EA" w:rsidRDefault="00A53E3A" w:rsidP="00E1289A">
            <w:r>
              <w:t>03.09</w:t>
            </w:r>
          </w:p>
        </w:tc>
        <w:tc>
          <w:tcPr>
            <w:tcW w:w="962" w:type="dxa"/>
            <w:tcBorders>
              <w:left w:val="single" w:sz="4" w:space="0" w:color="auto"/>
            </w:tcBorders>
          </w:tcPr>
          <w:p w:rsidR="00BD5DE1" w:rsidRPr="006701EA" w:rsidRDefault="00BD5DE1" w:rsidP="00E1289A"/>
        </w:tc>
        <w:tc>
          <w:tcPr>
            <w:tcW w:w="5002" w:type="dxa"/>
          </w:tcPr>
          <w:p w:rsidR="00BD5DE1" w:rsidRPr="006701EA" w:rsidRDefault="00BD5DE1" w:rsidP="00E1289A">
            <w:r w:rsidRPr="006701EA">
              <w:t>Повторение пройденного материала. Рождение шахмат. Поля. Горизонталь, вертикаль, диагональ, центр. Ходы шахматных фигур. Шах, мат, пат. Начальное положение.</w:t>
            </w:r>
          </w:p>
        </w:tc>
        <w:tc>
          <w:tcPr>
            <w:tcW w:w="7897" w:type="dxa"/>
          </w:tcPr>
          <w:p w:rsidR="00BD5DE1" w:rsidRPr="006701EA" w:rsidRDefault="00BD5DE1" w:rsidP="00E1289A">
            <w:r w:rsidRPr="006701EA">
              <w:rPr>
                <w:sz w:val="22"/>
                <w:szCs w:val="22"/>
              </w:rPr>
              <w:t>Игровая практика (</w:t>
            </w:r>
            <w:r w:rsidRPr="006701EA">
              <w:rPr>
                <w:i/>
                <w:sz w:val="22"/>
                <w:szCs w:val="22"/>
              </w:rPr>
              <w:t>игра всеми фигурами из начального положения</w:t>
            </w:r>
            <w:r w:rsidRPr="006701EA">
              <w:rPr>
                <w:sz w:val="22"/>
                <w:szCs w:val="22"/>
              </w:rPr>
              <w:t>).</w:t>
            </w:r>
          </w:p>
        </w:tc>
      </w:tr>
      <w:tr w:rsidR="00BD5DE1" w:rsidTr="00E1289A">
        <w:tc>
          <w:tcPr>
            <w:tcW w:w="892" w:type="dxa"/>
          </w:tcPr>
          <w:p w:rsidR="00BD5DE1" w:rsidRPr="006701EA" w:rsidRDefault="00BD5DE1" w:rsidP="00E1289A">
            <w:pPr>
              <w:jc w:val="center"/>
            </w:pPr>
            <w:r w:rsidRPr="006701EA">
              <w:t>2</w:t>
            </w:r>
          </w:p>
        </w:tc>
        <w:tc>
          <w:tcPr>
            <w:tcW w:w="840" w:type="dxa"/>
            <w:gridSpan w:val="5"/>
            <w:tcBorders>
              <w:right w:val="single" w:sz="4" w:space="0" w:color="auto"/>
            </w:tcBorders>
          </w:tcPr>
          <w:p w:rsidR="00BD5DE1" w:rsidRPr="006701EA" w:rsidRDefault="00A53E3A" w:rsidP="00E1289A">
            <w:r>
              <w:t>10.09</w:t>
            </w:r>
          </w:p>
        </w:tc>
        <w:tc>
          <w:tcPr>
            <w:tcW w:w="962" w:type="dxa"/>
            <w:tcBorders>
              <w:left w:val="single" w:sz="4" w:space="0" w:color="auto"/>
            </w:tcBorders>
          </w:tcPr>
          <w:p w:rsidR="00BD5DE1" w:rsidRPr="006701EA" w:rsidRDefault="00BD5DE1" w:rsidP="00E1289A"/>
        </w:tc>
        <w:tc>
          <w:tcPr>
            <w:tcW w:w="5002" w:type="dxa"/>
          </w:tcPr>
          <w:p w:rsidR="00BD5DE1" w:rsidRPr="006701EA" w:rsidRDefault="00BD5DE1" w:rsidP="00E1289A">
            <w:r w:rsidRPr="006701EA">
              <w:t>Повторение пройденного материала. 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tc>
        <w:tc>
          <w:tcPr>
            <w:tcW w:w="7897" w:type="dxa"/>
          </w:tcPr>
          <w:p w:rsidR="00BD5DE1" w:rsidRPr="006701EA" w:rsidRDefault="00BD5DE1" w:rsidP="00E1289A">
            <w:pPr>
              <w:rPr>
                <w:i/>
              </w:rPr>
            </w:pPr>
            <w:r w:rsidRPr="006701EA">
              <w:rPr>
                <w:i/>
                <w:sz w:val="22"/>
                <w:szCs w:val="22"/>
              </w:rPr>
              <w:t>Дидактические игры и задания «Две фигуры против целой армии», «Убери лишние фигуры», «Ходят только белые», «Неотвратимый мат».</w:t>
            </w:r>
          </w:p>
          <w:p w:rsidR="00BD5DE1" w:rsidRPr="006701EA" w:rsidRDefault="00BD5DE1" w:rsidP="00E1289A">
            <w:r w:rsidRPr="006701EA">
              <w:rPr>
                <w:sz w:val="22"/>
                <w:szCs w:val="22"/>
              </w:rPr>
              <w:t xml:space="preserve">   Игровая практика.</w:t>
            </w:r>
          </w:p>
        </w:tc>
      </w:tr>
      <w:tr w:rsidR="00BD5DE1" w:rsidTr="00E1289A">
        <w:tc>
          <w:tcPr>
            <w:tcW w:w="892" w:type="dxa"/>
          </w:tcPr>
          <w:p w:rsidR="00BD5DE1" w:rsidRPr="006701EA" w:rsidRDefault="00BD5DE1" w:rsidP="00E1289A">
            <w:pPr>
              <w:jc w:val="center"/>
            </w:pPr>
            <w:r w:rsidRPr="006701EA">
              <w:t>3</w:t>
            </w:r>
          </w:p>
        </w:tc>
        <w:tc>
          <w:tcPr>
            <w:tcW w:w="840" w:type="dxa"/>
            <w:gridSpan w:val="5"/>
            <w:tcBorders>
              <w:right w:val="single" w:sz="4" w:space="0" w:color="auto"/>
            </w:tcBorders>
          </w:tcPr>
          <w:p w:rsidR="00BD5DE1" w:rsidRPr="006701EA" w:rsidRDefault="00A53E3A" w:rsidP="00E1289A">
            <w:r>
              <w:t>17.09</w:t>
            </w:r>
          </w:p>
        </w:tc>
        <w:tc>
          <w:tcPr>
            <w:tcW w:w="962" w:type="dxa"/>
            <w:tcBorders>
              <w:left w:val="single" w:sz="4" w:space="0" w:color="auto"/>
            </w:tcBorders>
          </w:tcPr>
          <w:p w:rsidR="00BD5DE1" w:rsidRPr="006701EA" w:rsidRDefault="00BD5DE1" w:rsidP="00E1289A"/>
        </w:tc>
        <w:tc>
          <w:tcPr>
            <w:tcW w:w="5002" w:type="dxa"/>
          </w:tcPr>
          <w:p w:rsidR="00BD5DE1" w:rsidRPr="006701EA" w:rsidRDefault="00BD5DE1" w:rsidP="00E1289A">
            <w:r w:rsidRPr="006701EA">
              <w:t xml:space="preserve">Краткая история шахмат. Происхождение шахмат. Легенды о шахматах. Чатуранга и </w:t>
            </w:r>
            <w:proofErr w:type="spellStart"/>
            <w:r w:rsidRPr="006701EA">
              <w:t>шатрандж</w:t>
            </w:r>
            <w:proofErr w:type="spellEnd"/>
            <w:r w:rsidRPr="006701EA">
              <w:t>. Шахматы проникают в Европу.</w:t>
            </w:r>
          </w:p>
        </w:tc>
        <w:tc>
          <w:tcPr>
            <w:tcW w:w="7897" w:type="dxa"/>
          </w:tcPr>
          <w:p w:rsidR="00BD5DE1" w:rsidRPr="006701EA" w:rsidRDefault="00BD5DE1" w:rsidP="00E1289A">
            <w:r w:rsidRPr="006701EA">
              <w:rPr>
                <w:i/>
                <w:sz w:val="22"/>
                <w:szCs w:val="22"/>
              </w:rPr>
              <w:t>Просмотр диафильма «Книга шахматной мудрости. Второй шаг в мир шахмат».</w:t>
            </w:r>
            <w:r w:rsidRPr="006701EA">
              <w:rPr>
                <w:sz w:val="22"/>
                <w:szCs w:val="22"/>
              </w:rPr>
              <w:t xml:space="preserve">  Чемпионы мира по шахматам. Просмотр диафильма «Анатолий Карпов – чемпион мира».</w:t>
            </w:r>
          </w:p>
          <w:p w:rsidR="00BD5DE1" w:rsidRPr="006701EA" w:rsidRDefault="00BD5DE1" w:rsidP="00E1289A">
            <w:r w:rsidRPr="006701EA">
              <w:rPr>
                <w:sz w:val="22"/>
                <w:szCs w:val="22"/>
              </w:rPr>
              <w:t>Игровая практика.</w:t>
            </w:r>
          </w:p>
        </w:tc>
      </w:tr>
      <w:tr w:rsidR="00BD5DE1" w:rsidTr="00E1289A">
        <w:tc>
          <w:tcPr>
            <w:tcW w:w="892" w:type="dxa"/>
          </w:tcPr>
          <w:p w:rsidR="00BD5DE1" w:rsidRPr="006701EA" w:rsidRDefault="00BD5DE1" w:rsidP="00E1289A">
            <w:pPr>
              <w:jc w:val="center"/>
            </w:pPr>
            <w:r w:rsidRPr="006701EA">
              <w:t>4</w:t>
            </w:r>
          </w:p>
        </w:tc>
        <w:tc>
          <w:tcPr>
            <w:tcW w:w="840" w:type="dxa"/>
            <w:gridSpan w:val="5"/>
            <w:tcBorders>
              <w:right w:val="single" w:sz="4" w:space="0" w:color="auto"/>
            </w:tcBorders>
          </w:tcPr>
          <w:p w:rsidR="00BD5DE1" w:rsidRPr="006701EA" w:rsidRDefault="00A53E3A" w:rsidP="00E1289A">
            <w:r>
              <w:t>24.09</w:t>
            </w:r>
          </w:p>
        </w:tc>
        <w:tc>
          <w:tcPr>
            <w:tcW w:w="962" w:type="dxa"/>
            <w:tcBorders>
              <w:left w:val="single" w:sz="4" w:space="0" w:color="auto"/>
            </w:tcBorders>
          </w:tcPr>
          <w:p w:rsidR="00BD5DE1" w:rsidRPr="006701EA" w:rsidRDefault="00BD5DE1" w:rsidP="00E1289A"/>
        </w:tc>
        <w:tc>
          <w:tcPr>
            <w:tcW w:w="5002" w:type="dxa"/>
          </w:tcPr>
          <w:p w:rsidR="00BD5DE1" w:rsidRPr="006701EA" w:rsidRDefault="00BD5DE1" w:rsidP="00E1289A">
            <w:r w:rsidRPr="006701EA">
              <w:t>Выдающиеся шахматисты нашего времени.</w:t>
            </w:r>
          </w:p>
        </w:tc>
        <w:tc>
          <w:tcPr>
            <w:tcW w:w="7897" w:type="dxa"/>
          </w:tcPr>
          <w:p w:rsidR="00BD5DE1" w:rsidRPr="006701EA" w:rsidRDefault="00BD5DE1" w:rsidP="00E1289A">
            <w:r w:rsidRPr="006701EA">
              <w:rPr>
                <w:sz w:val="22"/>
                <w:szCs w:val="22"/>
              </w:rPr>
              <w:t xml:space="preserve"> Биографии выдающихся шахматистов нашего времени. Фрагменты их партий.</w:t>
            </w:r>
          </w:p>
        </w:tc>
      </w:tr>
      <w:tr w:rsidR="00BD5DE1" w:rsidTr="00E1289A">
        <w:tc>
          <w:tcPr>
            <w:tcW w:w="892" w:type="dxa"/>
          </w:tcPr>
          <w:p w:rsidR="00BD5DE1" w:rsidRPr="006701EA" w:rsidRDefault="00BD5DE1" w:rsidP="00E1289A">
            <w:r>
              <w:t xml:space="preserve">     </w:t>
            </w:r>
            <w:r w:rsidRPr="006701EA">
              <w:t>5</w:t>
            </w:r>
          </w:p>
        </w:tc>
        <w:tc>
          <w:tcPr>
            <w:tcW w:w="840" w:type="dxa"/>
            <w:gridSpan w:val="5"/>
            <w:tcBorders>
              <w:right w:val="single" w:sz="4" w:space="0" w:color="auto"/>
            </w:tcBorders>
          </w:tcPr>
          <w:p w:rsidR="00BD5DE1" w:rsidRPr="006701EA" w:rsidRDefault="00A53E3A" w:rsidP="00E1289A">
            <w:r>
              <w:t>01.10</w:t>
            </w:r>
          </w:p>
        </w:tc>
        <w:tc>
          <w:tcPr>
            <w:tcW w:w="962" w:type="dxa"/>
            <w:tcBorders>
              <w:left w:val="single" w:sz="4" w:space="0" w:color="auto"/>
            </w:tcBorders>
          </w:tcPr>
          <w:p w:rsidR="00BD5DE1" w:rsidRPr="006701EA" w:rsidRDefault="00BD5DE1" w:rsidP="00E1289A"/>
        </w:tc>
        <w:tc>
          <w:tcPr>
            <w:tcW w:w="5002" w:type="dxa"/>
          </w:tcPr>
          <w:p w:rsidR="00BD5DE1" w:rsidRPr="006701EA" w:rsidRDefault="00BD5DE1" w:rsidP="00E1289A">
            <w:r w:rsidRPr="006701EA">
              <w:t>Шахматные правила. Этика шахматной борьбы.</w:t>
            </w:r>
          </w:p>
        </w:tc>
        <w:tc>
          <w:tcPr>
            <w:tcW w:w="7897" w:type="dxa"/>
          </w:tcPr>
          <w:p w:rsidR="00BD5DE1" w:rsidRPr="006701EA" w:rsidRDefault="00BD5DE1" w:rsidP="00E1289A">
            <w:r w:rsidRPr="006701EA">
              <w:rPr>
                <w:sz w:val="22"/>
                <w:szCs w:val="22"/>
              </w:rPr>
              <w:t>Правила поведения за шахматной доской.</w:t>
            </w:r>
          </w:p>
        </w:tc>
      </w:tr>
      <w:tr w:rsidR="00BD5DE1" w:rsidTr="00E1289A">
        <w:tc>
          <w:tcPr>
            <w:tcW w:w="15593" w:type="dxa"/>
            <w:gridSpan w:val="9"/>
          </w:tcPr>
          <w:p w:rsidR="00BD5DE1" w:rsidRPr="008F016A" w:rsidRDefault="00BD5DE1" w:rsidP="00E1289A">
            <w:r w:rsidRPr="008F016A">
              <w:rPr>
                <w:b/>
                <w:shadow/>
                <w:szCs w:val="32"/>
                <w:lang w:val="en-US"/>
              </w:rPr>
              <w:t>II</w:t>
            </w:r>
            <w:r w:rsidRPr="008F016A">
              <w:rPr>
                <w:b/>
                <w:shadow/>
                <w:szCs w:val="32"/>
              </w:rPr>
              <w:t>. Шахматная нотация.     7 ч.</w:t>
            </w:r>
          </w:p>
        </w:tc>
      </w:tr>
      <w:tr w:rsidR="00BD5DE1" w:rsidTr="00E1289A">
        <w:tc>
          <w:tcPr>
            <w:tcW w:w="892" w:type="dxa"/>
          </w:tcPr>
          <w:p w:rsidR="00BD5DE1" w:rsidRPr="00E64C38" w:rsidRDefault="00BD5DE1" w:rsidP="00E1289A">
            <w:pPr>
              <w:jc w:val="center"/>
            </w:pPr>
            <w:r>
              <w:rPr>
                <w:sz w:val="22"/>
                <w:szCs w:val="22"/>
              </w:rPr>
              <w:t>6</w:t>
            </w:r>
          </w:p>
        </w:tc>
        <w:tc>
          <w:tcPr>
            <w:tcW w:w="840" w:type="dxa"/>
            <w:gridSpan w:val="5"/>
            <w:tcBorders>
              <w:right w:val="single" w:sz="4" w:space="0" w:color="auto"/>
            </w:tcBorders>
          </w:tcPr>
          <w:p w:rsidR="00BD5DE1" w:rsidRDefault="00A53E3A" w:rsidP="00E1289A">
            <w:pPr>
              <w:jc w:val="center"/>
            </w:pPr>
            <w:r>
              <w:t>08.10</w:t>
            </w:r>
          </w:p>
        </w:tc>
        <w:tc>
          <w:tcPr>
            <w:tcW w:w="962" w:type="dxa"/>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Шахматная нотация. Обозначение горизонталей и вертикалей, наименование полей, шахматных фигур.</w:t>
            </w:r>
          </w:p>
        </w:tc>
        <w:tc>
          <w:tcPr>
            <w:tcW w:w="7897" w:type="dxa"/>
          </w:tcPr>
          <w:p w:rsidR="00BD5DE1" w:rsidRPr="004876B2" w:rsidRDefault="00BD5DE1" w:rsidP="00E1289A">
            <w:pPr>
              <w:rPr>
                <w:i/>
              </w:rPr>
            </w:pPr>
            <w:r w:rsidRPr="004876B2">
              <w:rPr>
                <w:i/>
                <w:sz w:val="22"/>
                <w:szCs w:val="22"/>
              </w:rPr>
              <w:t xml:space="preserve"> Дидактические задания «Назови вертикаль», «Назови горизонталь», «Назови диагональ», «Какого цвета поле?», «Кто быстрее», «Вижу цель», «Диагональ». </w:t>
            </w:r>
            <w:r w:rsidRPr="004876B2">
              <w:rPr>
                <w:sz w:val="22"/>
                <w:szCs w:val="22"/>
              </w:rPr>
              <w:t xml:space="preserve"> Игровая практика. На этом занятии дети, делая ход, проговаривают, какая фигура с какого поля, на какое поле идет. Например, «Король </w:t>
            </w:r>
            <w:r w:rsidRPr="004876B2">
              <w:rPr>
                <w:sz w:val="22"/>
                <w:szCs w:val="22"/>
                <w:lang w:val="en-US"/>
              </w:rPr>
              <w:t>c</w:t>
            </w:r>
            <w:r w:rsidRPr="004876B2">
              <w:rPr>
                <w:sz w:val="22"/>
                <w:szCs w:val="22"/>
              </w:rPr>
              <w:t xml:space="preserve"> </w:t>
            </w:r>
            <w:r w:rsidRPr="004876B2">
              <w:rPr>
                <w:sz w:val="22"/>
                <w:szCs w:val="22"/>
                <w:lang w:val="en-US"/>
              </w:rPr>
              <w:t>g</w:t>
            </w:r>
            <w:r w:rsidRPr="004876B2">
              <w:rPr>
                <w:sz w:val="22"/>
                <w:szCs w:val="22"/>
              </w:rPr>
              <w:t xml:space="preserve">7 – на </w:t>
            </w:r>
            <w:r w:rsidRPr="004876B2">
              <w:rPr>
                <w:sz w:val="22"/>
                <w:szCs w:val="22"/>
                <w:lang w:val="en-US"/>
              </w:rPr>
              <w:t>f</w:t>
            </w:r>
            <w:r w:rsidRPr="004876B2">
              <w:rPr>
                <w:sz w:val="22"/>
                <w:szCs w:val="22"/>
              </w:rPr>
              <w:t>8».</w:t>
            </w:r>
          </w:p>
        </w:tc>
      </w:tr>
      <w:tr w:rsidR="00BD5DE1" w:rsidTr="00E1289A">
        <w:tc>
          <w:tcPr>
            <w:tcW w:w="892" w:type="dxa"/>
          </w:tcPr>
          <w:p w:rsidR="00BD5DE1" w:rsidRPr="00E64C38" w:rsidRDefault="00BD5DE1" w:rsidP="00E1289A">
            <w:pPr>
              <w:jc w:val="center"/>
            </w:pPr>
            <w:r>
              <w:rPr>
                <w:sz w:val="22"/>
                <w:szCs w:val="22"/>
              </w:rPr>
              <w:t>7</w:t>
            </w:r>
          </w:p>
        </w:tc>
        <w:tc>
          <w:tcPr>
            <w:tcW w:w="840" w:type="dxa"/>
            <w:gridSpan w:val="5"/>
            <w:tcBorders>
              <w:right w:val="single" w:sz="4" w:space="0" w:color="auto"/>
            </w:tcBorders>
          </w:tcPr>
          <w:p w:rsidR="00BD5DE1" w:rsidRDefault="00A53E3A" w:rsidP="00E1289A">
            <w:pPr>
              <w:jc w:val="center"/>
            </w:pPr>
            <w:r>
              <w:t>15.10</w:t>
            </w:r>
          </w:p>
        </w:tc>
        <w:tc>
          <w:tcPr>
            <w:tcW w:w="962" w:type="dxa"/>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Шахматная нотация. Обозначение шахматных фигур и терминов. Запись начального положения. Краткая и полная шахматная нотация. Запись шахматной партии.</w:t>
            </w:r>
          </w:p>
        </w:tc>
        <w:tc>
          <w:tcPr>
            <w:tcW w:w="7897" w:type="dxa"/>
          </w:tcPr>
          <w:p w:rsidR="00BD5DE1" w:rsidRPr="004876B2" w:rsidRDefault="00BD5DE1" w:rsidP="00E1289A">
            <w:r w:rsidRPr="004876B2">
              <w:rPr>
                <w:sz w:val="22"/>
                <w:szCs w:val="22"/>
              </w:rPr>
              <w:t xml:space="preserve"> Игровая практика (с записью шахматной партии или фрагмента шахматной партии).</w:t>
            </w:r>
          </w:p>
        </w:tc>
      </w:tr>
      <w:tr w:rsidR="00BD5DE1" w:rsidTr="00E1289A">
        <w:tc>
          <w:tcPr>
            <w:tcW w:w="892" w:type="dxa"/>
          </w:tcPr>
          <w:p w:rsidR="00BD5DE1" w:rsidRDefault="00BD5DE1" w:rsidP="00E1289A">
            <w:pPr>
              <w:jc w:val="center"/>
            </w:pPr>
            <w:r>
              <w:t>8</w:t>
            </w:r>
          </w:p>
        </w:tc>
        <w:tc>
          <w:tcPr>
            <w:tcW w:w="840" w:type="dxa"/>
            <w:gridSpan w:val="5"/>
            <w:tcBorders>
              <w:right w:val="single" w:sz="4" w:space="0" w:color="auto"/>
            </w:tcBorders>
          </w:tcPr>
          <w:p w:rsidR="00BD5DE1" w:rsidRDefault="00A53E3A" w:rsidP="00E1289A">
            <w:pPr>
              <w:jc w:val="center"/>
            </w:pPr>
            <w:r>
              <w:t>22.10</w:t>
            </w:r>
          </w:p>
        </w:tc>
        <w:tc>
          <w:tcPr>
            <w:tcW w:w="962" w:type="dxa"/>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Шахматная нотация. Краткая и полная шахматная нотация.</w:t>
            </w:r>
          </w:p>
        </w:tc>
        <w:tc>
          <w:tcPr>
            <w:tcW w:w="7897" w:type="dxa"/>
          </w:tcPr>
          <w:p w:rsidR="00BD5DE1" w:rsidRPr="004876B2" w:rsidRDefault="00BD5DE1" w:rsidP="00E1289A">
            <w:r w:rsidRPr="004876B2">
              <w:rPr>
                <w:sz w:val="22"/>
                <w:szCs w:val="22"/>
              </w:rPr>
              <w:t>Игровая практика (фрагмента шахматной партии).</w:t>
            </w:r>
          </w:p>
        </w:tc>
      </w:tr>
      <w:tr w:rsidR="00BD5DE1" w:rsidTr="00E1289A">
        <w:tc>
          <w:tcPr>
            <w:tcW w:w="892" w:type="dxa"/>
          </w:tcPr>
          <w:p w:rsidR="00BD5DE1" w:rsidRDefault="00BD5DE1" w:rsidP="00E1289A">
            <w:pPr>
              <w:jc w:val="center"/>
            </w:pPr>
            <w:r>
              <w:t>9</w:t>
            </w:r>
          </w:p>
        </w:tc>
        <w:tc>
          <w:tcPr>
            <w:tcW w:w="840" w:type="dxa"/>
            <w:gridSpan w:val="5"/>
            <w:tcBorders>
              <w:right w:val="single" w:sz="4" w:space="0" w:color="auto"/>
            </w:tcBorders>
          </w:tcPr>
          <w:p w:rsidR="00BD5DE1" w:rsidRDefault="00A53E3A" w:rsidP="00E1289A">
            <w:pPr>
              <w:jc w:val="center"/>
            </w:pPr>
            <w:r>
              <w:t>29.10</w:t>
            </w:r>
          </w:p>
        </w:tc>
        <w:tc>
          <w:tcPr>
            <w:tcW w:w="962" w:type="dxa"/>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Шахматная нотация. Краткая и полная шахматная нотация.</w:t>
            </w:r>
          </w:p>
        </w:tc>
        <w:tc>
          <w:tcPr>
            <w:tcW w:w="7897" w:type="dxa"/>
          </w:tcPr>
          <w:p w:rsidR="00BD5DE1" w:rsidRPr="004876B2" w:rsidRDefault="00BD5DE1" w:rsidP="00E1289A">
            <w:r w:rsidRPr="004876B2">
              <w:rPr>
                <w:sz w:val="22"/>
                <w:szCs w:val="22"/>
              </w:rPr>
              <w:t>Игровая практика (с записью шахматной партии или фрагмента шахматной партии).</w:t>
            </w:r>
          </w:p>
        </w:tc>
      </w:tr>
      <w:tr w:rsidR="00BD5DE1" w:rsidTr="00E1289A">
        <w:tc>
          <w:tcPr>
            <w:tcW w:w="892" w:type="dxa"/>
          </w:tcPr>
          <w:p w:rsidR="00BD5DE1" w:rsidRDefault="00BD5DE1" w:rsidP="00E1289A">
            <w:pPr>
              <w:jc w:val="center"/>
            </w:pPr>
            <w:r>
              <w:lastRenderedPageBreak/>
              <w:t>10</w:t>
            </w:r>
          </w:p>
        </w:tc>
        <w:tc>
          <w:tcPr>
            <w:tcW w:w="840" w:type="dxa"/>
            <w:gridSpan w:val="5"/>
            <w:tcBorders>
              <w:right w:val="single" w:sz="4" w:space="0" w:color="auto"/>
            </w:tcBorders>
          </w:tcPr>
          <w:p w:rsidR="00BD5DE1" w:rsidRDefault="00A53E3A" w:rsidP="00E1289A">
            <w:pPr>
              <w:jc w:val="center"/>
            </w:pPr>
            <w:r>
              <w:t>05.11</w:t>
            </w:r>
          </w:p>
        </w:tc>
        <w:tc>
          <w:tcPr>
            <w:tcW w:w="962" w:type="dxa"/>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Шахматная нотация. Запись шахматной партии/</w:t>
            </w:r>
          </w:p>
        </w:tc>
        <w:tc>
          <w:tcPr>
            <w:tcW w:w="7897" w:type="dxa"/>
          </w:tcPr>
          <w:p w:rsidR="00BD5DE1" w:rsidRPr="004876B2" w:rsidRDefault="00BD5DE1" w:rsidP="00E1289A">
            <w:r w:rsidRPr="004876B2">
              <w:rPr>
                <w:sz w:val="22"/>
                <w:szCs w:val="22"/>
              </w:rPr>
              <w:t xml:space="preserve"> Игровая практика (с записью шахматной партии или фрагмента шахматной партии).</w:t>
            </w:r>
          </w:p>
        </w:tc>
      </w:tr>
      <w:tr w:rsidR="00BD5DE1" w:rsidTr="00E1289A">
        <w:tc>
          <w:tcPr>
            <w:tcW w:w="892" w:type="dxa"/>
          </w:tcPr>
          <w:p w:rsidR="00BD5DE1" w:rsidRDefault="00BD5DE1" w:rsidP="00E1289A">
            <w:pPr>
              <w:jc w:val="center"/>
            </w:pPr>
            <w:r>
              <w:t>11</w:t>
            </w:r>
          </w:p>
        </w:tc>
        <w:tc>
          <w:tcPr>
            <w:tcW w:w="840" w:type="dxa"/>
            <w:gridSpan w:val="5"/>
            <w:tcBorders>
              <w:right w:val="single" w:sz="4" w:space="0" w:color="auto"/>
            </w:tcBorders>
          </w:tcPr>
          <w:p w:rsidR="00BD5DE1" w:rsidRDefault="00A53E3A" w:rsidP="00E1289A">
            <w:pPr>
              <w:jc w:val="center"/>
            </w:pPr>
            <w:r>
              <w:t>12.11</w:t>
            </w:r>
          </w:p>
        </w:tc>
        <w:tc>
          <w:tcPr>
            <w:tcW w:w="962" w:type="dxa"/>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Шахматная нотация. Запись шахматной партии.</w:t>
            </w:r>
          </w:p>
        </w:tc>
        <w:tc>
          <w:tcPr>
            <w:tcW w:w="7897" w:type="dxa"/>
          </w:tcPr>
          <w:p w:rsidR="00BD5DE1" w:rsidRPr="004876B2" w:rsidRDefault="00BD5DE1" w:rsidP="00E1289A">
            <w:r w:rsidRPr="004876B2">
              <w:rPr>
                <w:sz w:val="22"/>
                <w:szCs w:val="22"/>
              </w:rPr>
              <w:t>Игровая практика (с записью шахматной партии).</w:t>
            </w:r>
          </w:p>
        </w:tc>
      </w:tr>
      <w:tr w:rsidR="00BD5DE1" w:rsidTr="00E1289A">
        <w:tc>
          <w:tcPr>
            <w:tcW w:w="892" w:type="dxa"/>
          </w:tcPr>
          <w:p w:rsidR="00BD5DE1" w:rsidRDefault="00BD5DE1" w:rsidP="00E1289A">
            <w:pPr>
              <w:jc w:val="center"/>
            </w:pPr>
            <w:r>
              <w:t>12</w:t>
            </w:r>
          </w:p>
        </w:tc>
        <w:tc>
          <w:tcPr>
            <w:tcW w:w="840" w:type="dxa"/>
            <w:gridSpan w:val="5"/>
            <w:tcBorders>
              <w:right w:val="single" w:sz="4" w:space="0" w:color="auto"/>
            </w:tcBorders>
          </w:tcPr>
          <w:p w:rsidR="00BD5DE1" w:rsidRDefault="00A53E3A" w:rsidP="00E1289A">
            <w:pPr>
              <w:jc w:val="center"/>
            </w:pPr>
            <w:r>
              <w:t>19.11</w:t>
            </w:r>
          </w:p>
        </w:tc>
        <w:tc>
          <w:tcPr>
            <w:tcW w:w="962" w:type="dxa"/>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Шахматная нотация. Запись шахматной партии.</w:t>
            </w:r>
          </w:p>
        </w:tc>
        <w:tc>
          <w:tcPr>
            <w:tcW w:w="7897" w:type="dxa"/>
          </w:tcPr>
          <w:p w:rsidR="00BD5DE1" w:rsidRPr="004876B2" w:rsidRDefault="00BD5DE1" w:rsidP="00E1289A">
            <w:r w:rsidRPr="004876B2">
              <w:rPr>
                <w:sz w:val="22"/>
                <w:szCs w:val="22"/>
              </w:rPr>
              <w:t>Игровая практика (с записью шахматной партии).</w:t>
            </w:r>
          </w:p>
        </w:tc>
      </w:tr>
      <w:tr w:rsidR="00BD5DE1" w:rsidTr="00E1289A">
        <w:tc>
          <w:tcPr>
            <w:tcW w:w="15593" w:type="dxa"/>
            <w:gridSpan w:val="9"/>
          </w:tcPr>
          <w:p w:rsidR="00BD5DE1" w:rsidRPr="008F016A" w:rsidRDefault="00BD5DE1" w:rsidP="00E1289A">
            <w:r w:rsidRPr="008F016A">
              <w:rPr>
                <w:b/>
                <w:shadow/>
                <w:szCs w:val="32"/>
                <w:lang w:val="en-US"/>
              </w:rPr>
              <w:t>III</w:t>
            </w:r>
            <w:r w:rsidRPr="008F016A">
              <w:rPr>
                <w:b/>
                <w:shadow/>
                <w:szCs w:val="32"/>
              </w:rPr>
              <w:t>. Ценность шахматных фигур.     7 ч.</w:t>
            </w:r>
          </w:p>
        </w:tc>
      </w:tr>
      <w:tr w:rsidR="00BD5DE1" w:rsidTr="00E1289A">
        <w:tc>
          <w:tcPr>
            <w:tcW w:w="892" w:type="dxa"/>
          </w:tcPr>
          <w:p w:rsidR="00BD5DE1" w:rsidRPr="007308CB" w:rsidRDefault="00BD5DE1" w:rsidP="00E1289A">
            <w:pPr>
              <w:jc w:val="center"/>
              <w:rPr>
                <w:szCs w:val="28"/>
              </w:rPr>
            </w:pPr>
            <w:r>
              <w:rPr>
                <w:szCs w:val="28"/>
              </w:rPr>
              <w:t>13</w:t>
            </w:r>
          </w:p>
        </w:tc>
        <w:tc>
          <w:tcPr>
            <w:tcW w:w="833" w:type="dxa"/>
            <w:gridSpan w:val="4"/>
            <w:tcBorders>
              <w:right w:val="single" w:sz="4" w:space="0" w:color="auto"/>
            </w:tcBorders>
          </w:tcPr>
          <w:p w:rsidR="00BD5DE1" w:rsidRDefault="00A53E3A" w:rsidP="00E1289A">
            <w:pPr>
              <w:jc w:val="center"/>
            </w:pPr>
            <w:r>
              <w:t>26.11</w:t>
            </w:r>
          </w:p>
        </w:tc>
        <w:tc>
          <w:tcPr>
            <w:tcW w:w="969" w:type="dxa"/>
            <w:gridSpan w:val="2"/>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Ценность шахматных фигур. Сравнительная сила фигур. Достижение материального перевеса.</w:t>
            </w:r>
          </w:p>
        </w:tc>
        <w:tc>
          <w:tcPr>
            <w:tcW w:w="7897" w:type="dxa"/>
          </w:tcPr>
          <w:p w:rsidR="00BD5DE1" w:rsidRPr="00692EE4" w:rsidRDefault="00BD5DE1" w:rsidP="00E1289A">
            <w:pPr>
              <w:rPr>
                <w:i/>
              </w:rPr>
            </w:pPr>
            <w:r w:rsidRPr="007308CB">
              <w:rPr>
                <w:i/>
                <w:sz w:val="22"/>
                <w:szCs w:val="22"/>
              </w:rPr>
              <w:t xml:space="preserve"> Дидактические задания «Кто сильнее?», «Обе армии равны».</w:t>
            </w:r>
            <w:r w:rsidRPr="007308CB">
              <w:rPr>
                <w:sz w:val="22"/>
                <w:szCs w:val="22"/>
              </w:rPr>
              <w:t xml:space="preserve"> </w:t>
            </w:r>
            <w:r>
              <w:rPr>
                <w:i/>
              </w:rPr>
              <w:t xml:space="preserve"> </w:t>
            </w:r>
            <w:r w:rsidRPr="007308CB">
              <w:rPr>
                <w:i/>
                <w:sz w:val="22"/>
                <w:szCs w:val="22"/>
              </w:rPr>
              <w:t>Дидактическое задание «Выигрыш материала» (выигрыш ферзя).</w:t>
            </w:r>
            <w:r w:rsidRPr="007308CB">
              <w:rPr>
                <w:sz w:val="22"/>
                <w:szCs w:val="22"/>
              </w:rPr>
              <w:t xml:space="preserve"> Игровая практика.</w:t>
            </w:r>
          </w:p>
        </w:tc>
      </w:tr>
      <w:tr w:rsidR="00BD5DE1" w:rsidTr="00E1289A">
        <w:tc>
          <w:tcPr>
            <w:tcW w:w="892" w:type="dxa"/>
          </w:tcPr>
          <w:p w:rsidR="00BD5DE1" w:rsidRPr="007308CB" w:rsidRDefault="00BD5DE1" w:rsidP="00E1289A">
            <w:pPr>
              <w:jc w:val="center"/>
              <w:rPr>
                <w:szCs w:val="28"/>
              </w:rPr>
            </w:pPr>
            <w:r>
              <w:rPr>
                <w:szCs w:val="28"/>
              </w:rPr>
              <w:t>14</w:t>
            </w:r>
          </w:p>
        </w:tc>
        <w:tc>
          <w:tcPr>
            <w:tcW w:w="833" w:type="dxa"/>
            <w:gridSpan w:val="4"/>
            <w:tcBorders>
              <w:right w:val="single" w:sz="4" w:space="0" w:color="auto"/>
            </w:tcBorders>
          </w:tcPr>
          <w:p w:rsidR="00BD5DE1" w:rsidRDefault="00A53E3A" w:rsidP="00E1289A">
            <w:pPr>
              <w:jc w:val="center"/>
            </w:pPr>
            <w:r>
              <w:t>03.12</w:t>
            </w:r>
          </w:p>
        </w:tc>
        <w:tc>
          <w:tcPr>
            <w:tcW w:w="969" w:type="dxa"/>
            <w:gridSpan w:val="2"/>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Ценность шахматных фигур. Достижение материального перевеса.</w:t>
            </w:r>
          </w:p>
        </w:tc>
        <w:tc>
          <w:tcPr>
            <w:tcW w:w="7897" w:type="dxa"/>
          </w:tcPr>
          <w:p w:rsidR="00BD5DE1" w:rsidRPr="007308CB" w:rsidRDefault="00BD5DE1" w:rsidP="00E1289A">
            <w:pPr>
              <w:rPr>
                <w:i/>
              </w:rPr>
            </w:pPr>
            <w:r w:rsidRPr="007308CB">
              <w:rPr>
                <w:i/>
                <w:sz w:val="22"/>
                <w:szCs w:val="22"/>
              </w:rPr>
              <w:t xml:space="preserve"> Дидактическое задание «Выигрыш материала» (выигрыш ко</w:t>
            </w:r>
            <w:r>
              <w:rPr>
                <w:i/>
                <w:sz w:val="22"/>
                <w:szCs w:val="22"/>
              </w:rPr>
              <w:t>ня</w:t>
            </w:r>
            <w:r w:rsidRPr="007308CB">
              <w:rPr>
                <w:i/>
                <w:sz w:val="22"/>
                <w:szCs w:val="22"/>
              </w:rPr>
              <w:t>).</w:t>
            </w:r>
          </w:p>
          <w:p w:rsidR="00BD5DE1" w:rsidRPr="007308CB" w:rsidRDefault="00BD5DE1" w:rsidP="00E1289A">
            <w:r w:rsidRPr="007308CB">
              <w:rPr>
                <w:sz w:val="22"/>
                <w:szCs w:val="22"/>
              </w:rPr>
              <w:t>Игровая практика.</w:t>
            </w:r>
          </w:p>
        </w:tc>
      </w:tr>
      <w:tr w:rsidR="00BD5DE1" w:rsidTr="00E1289A">
        <w:tc>
          <w:tcPr>
            <w:tcW w:w="892" w:type="dxa"/>
          </w:tcPr>
          <w:p w:rsidR="00BD5DE1" w:rsidRPr="007308CB" w:rsidRDefault="00BD5DE1" w:rsidP="00E1289A">
            <w:pPr>
              <w:jc w:val="center"/>
              <w:rPr>
                <w:szCs w:val="28"/>
              </w:rPr>
            </w:pPr>
            <w:r>
              <w:rPr>
                <w:szCs w:val="28"/>
              </w:rPr>
              <w:t>15</w:t>
            </w:r>
          </w:p>
        </w:tc>
        <w:tc>
          <w:tcPr>
            <w:tcW w:w="833" w:type="dxa"/>
            <w:gridSpan w:val="4"/>
            <w:tcBorders>
              <w:right w:val="single" w:sz="4" w:space="0" w:color="auto"/>
            </w:tcBorders>
          </w:tcPr>
          <w:p w:rsidR="00BD5DE1" w:rsidRDefault="00A53E3A" w:rsidP="00E1289A">
            <w:pPr>
              <w:jc w:val="center"/>
            </w:pPr>
            <w:r>
              <w:t>10.12</w:t>
            </w:r>
          </w:p>
        </w:tc>
        <w:tc>
          <w:tcPr>
            <w:tcW w:w="969" w:type="dxa"/>
            <w:gridSpan w:val="2"/>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Ценность шахматных фигур. Достижение материального перевеса.</w:t>
            </w:r>
          </w:p>
        </w:tc>
        <w:tc>
          <w:tcPr>
            <w:tcW w:w="7897" w:type="dxa"/>
          </w:tcPr>
          <w:p w:rsidR="00BD5DE1" w:rsidRPr="007308CB" w:rsidRDefault="00BD5DE1" w:rsidP="00E1289A">
            <w:pPr>
              <w:rPr>
                <w:i/>
              </w:rPr>
            </w:pPr>
            <w:r w:rsidRPr="007308CB">
              <w:rPr>
                <w:i/>
                <w:sz w:val="22"/>
                <w:szCs w:val="22"/>
              </w:rPr>
              <w:t>Дидактическое задание «Выигрыш материала» (выигрыш слона).</w:t>
            </w:r>
          </w:p>
          <w:p w:rsidR="00BD5DE1" w:rsidRPr="007308CB" w:rsidRDefault="00BD5DE1" w:rsidP="00E1289A">
            <w:r w:rsidRPr="007308CB">
              <w:rPr>
                <w:sz w:val="22"/>
                <w:szCs w:val="22"/>
              </w:rPr>
              <w:t>Игровая практика.</w:t>
            </w:r>
          </w:p>
        </w:tc>
      </w:tr>
      <w:tr w:rsidR="00BD5DE1" w:rsidTr="00E1289A">
        <w:tc>
          <w:tcPr>
            <w:tcW w:w="892" w:type="dxa"/>
          </w:tcPr>
          <w:p w:rsidR="00BD5DE1" w:rsidRDefault="00BD5DE1" w:rsidP="00E1289A">
            <w:pPr>
              <w:jc w:val="center"/>
            </w:pPr>
            <w:r>
              <w:rPr>
                <w:szCs w:val="28"/>
              </w:rPr>
              <w:t>16</w:t>
            </w:r>
          </w:p>
        </w:tc>
        <w:tc>
          <w:tcPr>
            <w:tcW w:w="833" w:type="dxa"/>
            <w:gridSpan w:val="4"/>
            <w:tcBorders>
              <w:right w:val="single" w:sz="4" w:space="0" w:color="auto"/>
            </w:tcBorders>
          </w:tcPr>
          <w:p w:rsidR="00BD5DE1" w:rsidRDefault="00A53E3A" w:rsidP="00E1289A">
            <w:pPr>
              <w:jc w:val="center"/>
            </w:pPr>
            <w:r>
              <w:t>17.12</w:t>
            </w:r>
          </w:p>
        </w:tc>
        <w:tc>
          <w:tcPr>
            <w:tcW w:w="969" w:type="dxa"/>
            <w:gridSpan w:val="2"/>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Ценность шахматных фигур. Достижение материального перевеса.</w:t>
            </w:r>
          </w:p>
        </w:tc>
        <w:tc>
          <w:tcPr>
            <w:tcW w:w="7897" w:type="dxa"/>
          </w:tcPr>
          <w:p w:rsidR="00BD5DE1" w:rsidRPr="007308CB" w:rsidRDefault="00BD5DE1" w:rsidP="00E1289A">
            <w:pPr>
              <w:rPr>
                <w:i/>
              </w:rPr>
            </w:pPr>
            <w:r w:rsidRPr="007308CB">
              <w:rPr>
                <w:i/>
                <w:sz w:val="22"/>
                <w:szCs w:val="22"/>
              </w:rPr>
              <w:t>Дидактическое задание «Выигрыш материала» (выиг</w:t>
            </w:r>
            <w:r>
              <w:rPr>
                <w:i/>
                <w:sz w:val="22"/>
                <w:szCs w:val="22"/>
              </w:rPr>
              <w:t xml:space="preserve">рыш </w:t>
            </w:r>
            <w:r w:rsidRPr="007308CB">
              <w:rPr>
                <w:i/>
                <w:sz w:val="22"/>
                <w:szCs w:val="22"/>
              </w:rPr>
              <w:t>ладьи).</w:t>
            </w:r>
          </w:p>
          <w:p w:rsidR="00BD5DE1" w:rsidRPr="007308CB" w:rsidRDefault="00BD5DE1" w:rsidP="00E1289A">
            <w:r w:rsidRPr="007308CB">
              <w:rPr>
                <w:sz w:val="22"/>
                <w:szCs w:val="22"/>
              </w:rPr>
              <w:t>Игровая практика.</w:t>
            </w:r>
          </w:p>
        </w:tc>
      </w:tr>
      <w:tr w:rsidR="00BD5DE1" w:rsidTr="00E1289A">
        <w:tc>
          <w:tcPr>
            <w:tcW w:w="892" w:type="dxa"/>
          </w:tcPr>
          <w:p w:rsidR="00BD5DE1" w:rsidRDefault="00BD5DE1" w:rsidP="00E1289A">
            <w:pPr>
              <w:jc w:val="center"/>
            </w:pPr>
            <w:r>
              <w:t>17</w:t>
            </w:r>
          </w:p>
        </w:tc>
        <w:tc>
          <w:tcPr>
            <w:tcW w:w="833" w:type="dxa"/>
            <w:gridSpan w:val="4"/>
            <w:tcBorders>
              <w:right w:val="single" w:sz="4" w:space="0" w:color="auto"/>
            </w:tcBorders>
          </w:tcPr>
          <w:p w:rsidR="00BD5DE1" w:rsidRDefault="00A53E3A" w:rsidP="00E1289A">
            <w:pPr>
              <w:jc w:val="center"/>
            </w:pPr>
            <w:r>
              <w:t>24.12</w:t>
            </w:r>
          </w:p>
        </w:tc>
        <w:tc>
          <w:tcPr>
            <w:tcW w:w="969" w:type="dxa"/>
            <w:gridSpan w:val="2"/>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Ценность шахматных фигур. Способы защиты.</w:t>
            </w:r>
          </w:p>
        </w:tc>
        <w:tc>
          <w:tcPr>
            <w:tcW w:w="7897" w:type="dxa"/>
          </w:tcPr>
          <w:p w:rsidR="00BD5DE1" w:rsidRPr="007308CB" w:rsidRDefault="00BD5DE1" w:rsidP="00E1289A">
            <w:pPr>
              <w:rPr>
                <w:i/>
              </w:rPr>
            </w:pPr>
            <w:r w:rsidRPr="007308CB">
              <w:rPr>
                <w:i/>
                <w:sz w:val="22"/>
                <w:szCs w:val="22"/>
              </w:rPr>
              <w:t>Дидактическое задание «Выигрыш материала» (выигрыш пешки).</w:t>
            </w:r>
          </w:p>
          <w:p w:rsidR="00BD5DE1" w:rsidRPr="00D7567D" w:rsidRDefault="00BD5DE1" w:rsidP="00E1289A">
            <w:r w:rsidRPr="002E3939">
              <w:rPr>
                <w:i/>
                <w:sz w:val="22"/>
                <w:szCs w:val="22"/>
              </w:rPr>
              <w:t>Дидактическое задание «Защита» (</w:t>
            </w:r>
            <w:r w:rsidRPr="007308CB">
              <w:rPr>
                <w:i/>
                <w:sz w:val="22"/>
                <w:szCs w:val="22"/>
              </w:rPr>
              <w:t xml:space="preserve">защита атакованной фигуры своей фигурой, </w:t>
            </w:r>
            <w:r w:rsidRPr="002E3939">
              <w:rPr>
                <w:i/>
                <w:sz w:val="22"/>
                <w:szCs w:val="22"/>
              </w:rPr>
              <w:t>уход из-под боя, уничтожение атакующей фигуры).</w:t>
            </w:r>
          </w:p>
          <w:p w:rsidR="00BD5DE1" w:rsidRPr="007308CB" w:rsidRDefault="00BD5DE1" w:rsidP="00E1289A">
            <w:r w:rsidRPr="007308CB">
              <w:rPr>
                <w:sz w:val="22"/>
                <w:szCs w:val="22"/>
              </w:rPr>
              <w:t>Игровая практика.</w:t>
            </w:r>
          </w:p>
        </w:tc>
      </w:tr>
      <w:tr w:rsidR="00BD5DE1" w:rsidTr="00E1289A">
        <w:tc>
          <w:tcPr>
            <w:tcW w:w="892" w:type="dxa"/>
          </w:tcPr>
          <w:p w:rsidR="00BD5DE1" w:rsidRDefault="00BD5DE1" w:rsidP="00E1289A">
            <w:pPr>
              <w:jc w:val="center"/>
            </w:pPr>
            <w:r>
              <w:t>18</w:t>
            </w:r>
          </w:p>
        </w:tc>
        <w:tc>
          <w:tcPr>
            <w:tcW w:w="833" w:type="dxa"/>
            <w:gridSpan w:val="4"/>
            <w:tcBorders>
              <w:right w:val="single" w:sz="4" w:space="0" w:color="auto"/>
            </w:tcBorders>
          </w:tcPr>
          <w:p w:rsidR="00BD5DE1" w:rsidRDefault="00A53E3A" w:rsidP="00E1289A">
            <w:pPr>
              <w:jc w:val="center"/>
            </w:pPr>
            <w:r>
              <w:t>14.01</w:t>
            </w:r>
          </w:p>
        </w:tc>
        <w:tc>
          <w:tcPr>
            <w:tcW w:w="969" w:type="dxa"/>
            <w:gridSpan w:val="2"/>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Ценность шахматных фигур. Способы защиты.</w:t>
            </w:r>
          </w:p>
        </w:tc>
        <w:tc>
          <w:tcPr>
            <w:tcW w:w="7897" w:type="dxa"/>
          </w:tcPr>
          <w:p w:rsidR="00BD5DE1" w:rsidRPr="007308CB" w:rsidRDefault="00BD5DE1" w:rsidP="00E1289A">
            <w:pPr>
              <w:rPr>
                <w:i/>
              </w:rPr>
            </w:pPr>
            <w:r w:rsidRPr="007308CB">
              <w:rPr>
                <w:i/>
                <w:sz w:val="22"/>
                <w:szCs w:val="22"/>
              </w:rPr>
              <w:t>Дидактическое задание «Защита» (перекрытие, контратака).</w:t>
            </w:r>
          </w:p>
          <w:p w:rsidR="00BD5DE1" w:rsidRPr="007308CB" w:rsidRDefault="00BD5DE1" w:rsidP="00E1289A">
            <w:r w:rsidRPr="007308CB">
              <w:rPr>
                <w:sz w:val="22"/>
                <w:szCs w:val="22"/>
              </w:rPr>
              <w:t>Игровая практика.</w:t>
            </w:r>
          </w:p>
        </w:tc>
      </w:tr>
      <w:tr w:rsidR="00BD5DE1" w:rsidTr="00E1289A">
        <w:tc>
          <w:tcPr>
            <w:tcW w:w="892" w:type="dxa"/>
          </w:tcPr>
          <w:p w:rsidR="00BD5DE1" w:rsidRDefault="00BD5DE1" w:rsidP="00E1289A">
            <w:pPr>
              <w:jc w:val="center"/>
            </w:pPr>
            <w:r>
              <w:t>19</w:t>
            </w:r>
          </w:p>
        </w:tc>
        <w:tc>
          <w:tcPr>
            <w:tcW w:w="825" w:type="dxa"/>
            <w:gridSpan w:val="3"/>
            <w:tcBorders>
              <w:right w:val="single" w:sz="4" w:space="0" w:color="auto"/>
            </w:tcBorders>
          </w:tcPr>
          <w:p w:rsidR="00BD5DE1" w:rsidRDefault="00A53E3A" w:rsidP="00E1289A">
            <w:pPr>
              <w:jc w:val="center"/>
            </w:pPr>
            <w:r>
              <w:t>21.01</w:t>
            </w:r>
          </w:p>
        </w:tc>
        <w:tc>
          <w:tcPr>
            <w:tcW w:w="977" w:type="dxa"/>
            <w:gridSpan w:val="3"/>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Способы защиты. Игровая практика.</w:t>
            </w:r>
          </w:p>
        </w:tc>
        <w:tc>
          <w:tcPr>
            <w:tcW w:w="7897" w:type="dxa"/>
          </w:tcPr>
          <w:p w:rsidR="00BD5DE1" w:rsidRPr="00692EE4" w:rsidRDefault="00BD5DE1" w:rsidP="00E1289A">
            <w:r w:rsidRPr="007308CB">
              <w:rPr>
                <w:i/>
                <w:sz w:val="22"/>
                <w:szCs w:val="22"/>
              </w:rPr>
              <w:t xml:space="preserve">Дидактическое задание «Защита» (защита атакованной фигуры своей фигурой, </w:t>
            </w:r>
            <w:r w:rsidRPr="002E3939">
              <w:rPr>
                <w:i/>
                <w:sz w:val="22"/>
                <w:szCs w:val="22"/>
              </w:rPr>
              <w:t>уход из-под боя, уничтожение атакующей фигуры</w:t>
            </w:r>
            <w:r>
              <w:rPr>
                <w:i/>
                <w:sz w:val="22"/>
                <w:szCs w:val="22"/>
              </w:rPr>
              <w:t>,</w:t>
            </w:r>
            <w:r w:rsidRPr="007308CB">
              <w:rPr>
                <w:i/>
                <w:sz w:val="22"/>
                <w:szCs w:val="22"/>
              </w:rPr>
              <w:t xml:space="preserve"> перекрытие, контратака).</w:t>
            </w:r>
          </w:p>
          <w:p w:rsidR="00BD5DE1" w:rsidRPr="00E64C38" w:rsidRDefault="00BD5DE1" w:rsidP="00E1289A">
            <w:r>
              <w:rPr>
                <w:sz w:val="22"/>
              </w:rPr>
              <w:t>Практическая игра.</w:t>
            </w:r>
          </w:p>
        </w:tc>
      </w:tr>
      <w:tr w:rsidR="00BD5DE1" w:rsidTr="00E1289A">
        <w:tc>
          <w:tcPr>
            <w:tcW w:w="15593" w:type="dxa"/>
            <w:gridSpan w:val="9"/>
          </w:tcPr>
          <w:p w:rsidR="00BD5DE1" w:rsidRPr="008F016A" w:rsidRDefault="00BD5DE1" w:rsidP="00E1289A">
            <w:r w:rsidRPr="008F016A">
              <w:rPr>
                <w:b/>
                <w:shadow/>
                <w:szCs w:val="32"/>
                <w:lang w:val="en-US"/>
              </w:rPr>
              <w:t>IV</w:t>
            </w:r>
            <w:r w:rsidRPr="008F016A">
              <w:rPr>
                <w:b/>
                <w:shadow/>
                <w:szCs w:val="32"/>
              </w:rPr>
              <w:t xml:space="preserve">. Техника </w:t>
            </w:r>
            <w:proofErr w:type="spellStart"/>
            <w:r w:rsidRPr="008F016A">
              <w:rPr>
                <w:b/>
                <w:shadow/>
                <w:szCs w:val="32"/>
              </w:rPr>
              <w:t>матования</w:t>
            </w:r>
            <w:proofErr w:type="spellEnd"/>
            <w:r w:rsidRPr="008F016A">
              <w:rPr>
                <w:b/>
                <w:shadow/>
                <w:szCs w:val="32"/>
              </w:rPr>
              <w:t xml:space="preserve"> одинокого </w:t>
            </w:r>
            <w:proofErr w:type="gramStart"/>
            <w:r w:rsidRPr="008F016A">
              <w:rPr>
                <w:b/>
                <w:shadow/>
                <w:szCs w:val="32"/>
              </w:rPr>
              <w:t>короля .</w:t>
            </w:r>
            <w:proofErr w:type="gramEnd"/>
            <w:r w:rsidRPr="008F016A">
              <w:rPr>
                <w:b/>
                <w:shadow/>
                <w:szCs w:val="32"/>
              </w:rPr>
              <w:t xml:space="preserve">     5 ч.</w:t>
            </w:r>
          </w:p>
        </w:tc>
      </w:tr>
      <w:tr w:rsidR="00BD5DE1" w:rsidTr="00E1289A">
        <w:tc>
          <w:tcPr>
            <w:tcW w:w="892" w:type="dxa"/>
          </w:tcPr>
          <w:p w:rsidR="00BD5DE1" w:rsidRPr="001618FE" w:rsidRDefault="00BD5DE1" w:rsidP="00E1289A">
            <w:pPr>
              <w:jc w:val="center"/>
              <w:rPr>
                <w:szCs w:val="28"/>
              </w:rPr>
            </w:pPr>
            <w:r>
              <w:rPr>
                <w:szCs w:val="28"/>
              </w:rPr>
              <w:t>20</w:t>
            </w:r>
          </w:p>
        </w:tc>
        <w:tc>
          <w:tcPr>
            <w:tcW w:w="810" w:type="dxa"/>
            <w:gridSpan w:val="2"/>
            <w:tcBorders>
              <w:right w:val="single" w:sz="4" w:space="0" w:color="auto"/>
            </w:tcBorders>
          </w:tcPr>
          <w:p w:rsidR="00BD5DE1" w:rsidRDefault="00A53E3A" w:rsidP="00E1289A">
            <w:pPr>
              <w:jc w:val="center"/>
            </w:pPr>
            <w:r>
              <w:t>28.01</w:t>
            </w:r>
          </w:p>
        </w:tc>
        <w:tc>
          <w:tcPr>
            <w:tcW w:w="992" w:type="dxa"/>
            <w:gridSpan w:val="4"/>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 xml:space="preserve">Техника </w:t>
            </w:r>
            <w:proofErr w:type="spellStart"/>
            <w:r w:rsidRPr="004876B2">
              <w:t>матования</w:t>
            </w:r>
            <w:proofErr w:type="spellEnd"/>
            <w:r w:rsidRPr="004876B2">
              <w:t xml:space="preserve"> одинокого короля. Две ладьи против короля, </w:t>
            </w:r>
            <w:r w:rsidRPr="004876B2">
              <w:rPr>
                <w:b/>
                <w:i/>
              </w:rPr>
              <w:t>«</w:t>
            </w:r>
            <w:r w:rsidRPr="004876B2">
              <w:t>линейный</w:t>
            </w:r>
            <w:r w:rsidRPr="004876B2">
              <w:rPr>
                <w:b/>
                <w:i/>
              </w:rPr>
              <w:t xml:space="preserve">» </w:t>
            </w:r>
            <w:r w:rsidRPr="004876B2">
              <w:t>мат.</w:t>
            </w:r>
          </w:p>
        </w:tc>
        <w:tc>
          <w:tcPr>
            <w:tcW w:w="7897" w:type="dxa"/>
          </w:tcPr>
          <w:p w:rsidR="00BD5DE1" w:rsidRPr="00D7567D" w:rsidRDefault="00BD5DE1" w:rsidP="00E1289A">
            <w:r w:rsidRPr="002E3939">
              <w:rPr>
                <w:i/>
                <w:sz w:val="22"/>
              </w:rPr>
              <w:t>Дидактические задания «Шах или мат?», «Мат или пат», «Мат в один ход», «На крайнюю линию», «В угол», «Ограниченный король», «Мат в два хода».</w:t>
            </w:r>
          </w:p>
          <w:p w:rsidR="00BD5DE1" w:rsidRPr="002E3939" w:rsidRDefault="00BD5DE1" w:rsidP="00E1289A">
            <w:r w:rsidRPr="002E3939">
              <w:rPr>
                <w:sz w:val="22"/>
              </w:rPr>
              <w:t xml:space="preserve"> Игровая практика.</w:t>
            </w:r>
          </w:p>
        </w:tc>
      </w:tr>
      <w:tr w:rsidR="00BD5DE1" w:rsidTr="00E1289A">
        <w:tc>
          <w:tcPr>
            <w:tcW w:w="892" w:type="dxa"/>
          </w:tcPr>
          <w:p w:rsidR="00BD5DE1" w:rsidRPr="001618FE" w:rsidRDefault="00BD5DE1" w:rsidP="00E1289A">
            <w:pPr>
              <w:jc w:val="center"/>
              <w:rPr>
                <w:szCs w:val="28"/>
              </w:rPr>
            </w:pPr>
            <w:r>
              <w:rPr>
                <w:szCs w:val="28"/>
              </w:rPr>
              <w:t>21</w:t>
            </w:r>
          </w:p>
        </w:tc>
        <w:tc>
          <w:tcPr>
            <w:tcW w:w="810" w:type="dxa"/>
            <w:gridSpan w:val="2"/>
            <w:tcBorders>
              <w:right w:val="single" w:sz="4" w:space="0" w:color="auto"/>
            </w:tcBorders>
          </w:tcPr>
          <w:p w:rsidR="00BD5DE1" w:rsidRDefault="00A53E3A" w:rsidP="00E1289A">
            <w:pPr>
              <w:jc w:val="center"/>
            </w:pPr>
            <w:r>
              <w:t>04.02</w:t>
            </w:r>
          </w:p>
        </w:tc>
        <w:tc>
          <w:tcPr>
            <w:tcW w:w="992" w:type="dxa"/>
            <w:gridSpan w:val="4"/>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 xml:space="preserve">Техника </w:t>
            </w:r>
            <w:proofErr w:type="spellStart"/>
            <w:r w:rsidRPr="004876B2">
              <w:t>матования</w:t>
            </w:r>
            <w:proofErr w:type="spellEnd"/>
            <w:r w:rsidRPr="004876B2">
              <w:t xml:space="preserve"> одинокого короля. Ферзь и ладья против короля.</w:t>
            </w:r>
          </w:p>
        </w:tc>
        <w:tc>
          <w:tcPr>
            <w:tcW w:w="7897" w:type="dxa"/>
          </w:tcPr>
          <w:p w:rsidR="00BD5DE1" w:rsidRPr="002E3939" w:rsidRDefault="00BD5DE1" w:rsidP="00E1289A">
            <w:r w:rsidRPr="002E3939">
              <w:rPr>
                <w:i/>
                <w:sz w:val="22"/>
              </w:rPr>
              <w:t>Дидактические задания «Шах или мат?», «Мат или пат», «Мат в один ход», «На крайнюю линию», «В угол», «Ограниченный король», «Мат в два хода».</w:t>
            </w:r>
            <w:r>
              <w:t xml:space="preserve">  </w:t>
            </w:r>
            <w:r w:rsidRPr="002E3939">
              <w:rPr>
                <w:sz w:val="22"/>
              </w:rPr>
              <w:t>Игровая практика.</w:t>
            </w:r>
          </w:p>
        </w:tc>
      </w:tr>
      <w:tr w:rsidR="00BD5DE1" w:rsidTr="00E1289A">
        <w:tc>
          <w:tcPr>
            <w:tcW w:w="892" w:type="dxa"/>
          </w:tcPr>
          <w:p w:rsidR="00BD5DE1" w:rsidRPr="001618FE" w:rsidRDefault="00BD5DE1" w:rsidP="00E1289A">
            <w:pPr>
              <w:jc w:val="center"/>
              <w:rPr>
                <w:szCs w:val="28"/>
              </w:rPr>
            </w:pPr>
            <w:r>
              <w:rPr>
                <w:szCs w:val="28"/>
              </w:rPr>
              <w:t>22</w:t>
            </w:r>
          </w:p>
        </w:tc>
        <w:tc>
          <w:tcPr>
            <w:tcW w:w="810" w:type="dxa"/>
            <w:gridSpan w:val="2"/>
            <w:tcBorders>
              <w:right w:val="single" w:sz="4" w:space="0" w:color="auto"/>
            </w:tcBorders>
          </w:tcPr>
          <w:p w:rsidR="00BD5DE1" w:rsidRDefault="00A53E3A" w:rsidP="00E1289A">
            <w:pPr>
              <w:jc w:val="center"/>
            </w:pPr>
            <w:r>
              <w:t>11.02</w:t>
            </w:r>
          </w:p>
        </w:tc>
        <w:tc>
          <w:tcPr>
            <w:tcW w:w="992" w:type="dxa"/>
            <w:gridSpan w:val="4"/>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 xml:space="preserve">Техника </w:t>
            </w:r>
            <w:proofErr w:type="spellStart"/>
            <w:r w:rsidRPr="004876B2">
              <w:t>матования</w:t>
            </w:r>
            <w:proofErr w:type="spellEnd"/>
            <w:r w:rsidRPr="004876B2">
              <w:t xml:space="preserve"> одинокого короля.   Ферзь и король против короля.</w:t>
            </w:r>
          </w:p>
        </w:tc>
        <w:tc>
          <w:tcPr>
            <w:tcW w:w="7897" w:type="dxa"/>
          </w:tcPr>
          <w:p w:rsidR="00BD5DE1" w:rsidRPr="002E3939" w:rsidRDefault="00BD5DE1" w:rsidP="00E1289A">
            <w:pPr>
              <w:rPr>
                <w:i/>
              </w:rPr>
            </w:pPr>
            <w:r w:rsidRPr="002E3939">
              <w:rPr>
                <w:i/>
                <w:sz w:val="22"/>
              </w:rPr>
              <w:t>Дидактические задания «Шах или мат?», «Мат или пат», «Мат в один ход», «На крайнюю линию», «В угол», «Ограниченный король», «Мат в два хода».</w:t>
            </w:r>
          </w:p>
          <w:p w:rsidR="00BD5DE1" w:rsidRPr="002E3939" w:rsidRDefault="00BD5DE1" w:rsidP="00E1289A">
            <w:r w:rsidRPr="002E3939">
              <w:rPr>
                <w:sz w:val="22"/>
              </w:rPr>
              <w:t>Игровая практика.</w:t>
            </w:r>
          </w:p>
        </w:tc>
      </w:tr>
      <w:tr w:rsidR="00BD5DE1" w:rsidTr="00E1289A">
        <w:tc>
          <w:tcPr>
            <w:tcW w:w="892" w:type="dxa"/>
          </w:tcPr>
          <w:p w:rsidR="00BD5DE1" w:rsidRPr="001618FE" w:rsidRDefault="00BD5DE1" w:rsidP="00E1289A">
            <w:pPr>
              <w:jc w:val="center"/>
              <w:rPr>
                <w:szCs w:val="28"/>
              </w:rPr>
            </w:pPr>
            <w:r>
              <w:rPr>
                <w:szCs w:val="28"/>
              </w:rPr>
              <w:t>23</w:t>
            </w:r>
          </w:p>
        </w:tc>
        <w:tc>
          <w:tcPr>
            <w:tcW w:w="810" w:type="dxa"/>
            <w:gridSpan w:val="2"/>
            <w:tcBorders>
              <w:right w:val="single" w:sz="4" w:space="0" w:color="auto"/>
            </w:tcBorders>
          </w:tcPr>
          <w:p w:rsidR="00BD5DE1" w:rsidRDefault="00A53E3A" w:rsidP="00E1289A">
            <w:pPr>
              <w:jc w:val="center"/>
            </w:pPr>
            <w:r>
              <w:t>18.02</w:t>
            </w:r>
          </w:p>
        </w:tc>
        <w:tc>
          <w:tcPr>
            <w:tcW w:w="992" w:type="dxa"/>
            <w:gridSpan w:val="4"/>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 xml:space="preserve">Техника </w:t>
            </w:r>
            <w:proofErr w:type="spellStart"/>
            <w:r w:rsidRPr="004876B2">
              <w:t>матования</w:t>
            </w:r>
            <w:proofErr w:type="spellEnd"/>
            <w:r w:rsidRPr="004876B2">
              <w:t xml:space="preserve"> одинокого короля. Ладья и король против короля.</w:t>
            </w:r>
          </w:p>
        </w:tc>
        <w:tc>
          <w:tcPr>
            <w:tcW w:w="7897" w:type="dxa"/>
          </w:tcPr>
          <w:p w:rsidR="00BD5DE1" w:rsidRDefault="00BD5DE1" w:rsidP="00E1289A">
            <w:r w:rsidRPr="001618FE">
              <w:rPr>
                <w:i/>
                <w:sz w:val="22"/>
              </w:rPr>
              <w:t>Дидактические задания «Шах или мат?», «Мат или пат», «Мат в один ход», «На крайнюю линию», «В угол», «Ограниченный король», «Мат в два хода».</w:t>
            </w:r>
            <w:r>
              <w:t xml:space="preserve"> </w:t>
            </w:r>
          </w:p>
          <w:p w:rsidR="00BD5DE1" w:rsidRPr="001618FE" w:rsidRDefault="00BD5DE1" w:rsidP="00E1289A">
            <w:r w:rsidRPr="001618FE">
              <w:rPr>
                <w:sz w:val="22"/>
              </w:rPr>
              <w:lastRenderedPageBreak/>
              <w:t xml:space="preserve"> Игровая практика.</w:t>
            </w:r>
          </w:p>
        </w:tc>
      </w:tr>
      <w:tr w:rsidR="00BD5DE1" w:rsidTr="00E1289A">
        <w:tc>
          <w:tcPr>
            <w:tcW w:w="892" w:type="dxa"/>
          </w:tcPr>
          <w:p w:rsidR="00BD5DE1" w:rsidRPr="001618FE" w:rsidRDefault="00BD5DE1" w:rsidP="00E1289A">
            <w:pPr>
              <w:jc w:val="center"/>
              <w:rPr>
                <w:szCs w:val="28"/>
              </w:rPr>
            </w:pPr>
            <w:r>
              <w:rPr>
                <w:szCs w:val="28"/>
              </w:rPr>
              <w:lastRenderedPageBreak/>
              <w:t>24</w:t>
            </w:r>
          </w:p>
        </w:tc>
        <w:tc>
          <w:tcPr>
            <w:tcW w:w="810" w:type="dxa"/>
            <w:gridSpan w:val="2"/>
            <w:tcBorders>
              <w:right w:val="single" w:sz="4" w:space="0" w:color="auto"/>
            </w:tcBorders>
          </w:tcPr>
          <w:p w:rsidR="00BD5DE1" w:rsidRDefault="00A53E3A" w:rsidP="00E1289A">
            <w:pPr>
              <w:jc w:val="center"/>
            </w:pPr>
            <w:r>
              <w:t>25.02</w:t>
            </w:r>
          </w:p>
        </w:tc>
        <w:tc>
          <w:tcPr>
            <w:tcW w:w="992" w:type="dxa"/>
            <w:gridSpan w:val="4"/>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 xml:space="preserve">Техника </w:t>
            </w:r>
            <w:proofErr w:type="spellStart"/>
            <w:r w:rsidRPr="004876B2">
              <w:t>матования</w:t>
            </w:r>
            <w:proofErr w:type="spellEnd"/>
            <w:r w:rsidRPr="004876B2">
              <w:t xml:space="preserve"> одинокого короля.   Решение заданий.</w:t>
            </w:r>
          </w:p>
        </w:tc>
        <w:tc>
          <w:tcPr>
            <w:tcW w:w="7897" w:type="dxa"/>
          </w:tcPr>
          <w:p w:rsidR="00BD5DE1" w:rsidRPr="001618FE" w:rsidRDefault="00BD5DE1" w:rsidP="00E1289A">
            <w:r>
              <w:rPr>
                <w:sz w:val="22"/>
              </w:rPr>
              <w:t xml:space="preserve"> Решение заданий.</w:t>
            </w:r>
          </w:p>
        </w:tc>
      </w:tr>
      <w:tr w:rsidR="00BD5DE1" w:rsidTr="00E1289A">
        <w:tc>
          <w:tcPr>
            <w:tcW w:w="15593" w:type="dxa"/>
            <w:gridSpan w:val="9"/>
          </w:tcPr>
          <w:p w:rsidR="00BD5DE1" w:rsidRPr="008F016A" w:rsidRDefault="00BD5DE1" w:rsidP="00E1289A">
            <w:r w:rsidRPr="008F016A">
              <w:rPr>
                <w:b/>
                <w:shadow/>
                <w:szCs w:val="32"/>
                <w:lang w:val="en-US"/>
              </w:rPr>
              <w:t>V</w:t>
            </w:r>
            <w:r w:rsidRPr="008F016A">
              <w:rPr>
                <w:b/>
                <w:shadow/>
                <w:szCs w:val="32"/>
              </w:rPr>
              <w:t>. Достижение мата без жертвы материала.     5 ч.</w:t>
            </w:r>
          </w:p>
        </w:tc>
      </w:tr>
      <w:tr w:rsidR="00BD5DE1" w:rsidTr="00E1289A">
        <w:tc>
          <w:tcPr>
            <w:tcW w:w="892" w:type="dxa"/>
          </w:tcPr>
          <w:p w:rsidR="00BD5DE1" w:rsidRPr="00CA21F4" w:rsidRDefault="00BD5DE1" w:rsidP="00E1289A">
            <w:pPr>
              <w:jc w:val="center"/>
              <w:rPr>
                <w:lang w:val="en-US"/>
              </w:rPr>
            </w:pPr>
            <w:r>
              <w:t>25</w:t>
            </w:r>
          </w:p>
        </w:tc>
        <w:tc>
          <w:tcPr>
            <w:tcW w:w="795" w:type="dxa"/>
            <w:tcBorders>
              <w:right w:val="single" w:sz="4" w:space="0" w:color="auto"/>
            </w:tcBorders>
          </w:tcPr>
          <w:p w:rsidR="00BD5DE1" w:rsidRDefault="00A53E3A" w:rsidP="00E1289A">
            <w:pPr>
              <w:jc w:val="center"/>
            </w:pPr>
            <w:r>
              <w:t>04.03</w:t>
            </w:r>
          </w:p>
        </w:tc>
        <w:tc>
          <w:tcPr>
            <w:tcW w:w="1007" w:type="dxa"/>
            <w:gridSpan w:val="5"/>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Достижение мата без жертвы материала. Учебные положения на мат в два хода в эндшпиле. Цугцванг.</w:t>
            </w:r>
          </w:p>
        </w:tc>
        <w:tc>
          <w:tcPr>
            <w:tcW w:w="7897" w:type="dxa"/>
          </w:tcPr>
          <w:p w:rsidR="00BD5DE1" w:rsidRDefault="00BD5DE1" w:rsidP="00E1289A">
            <w:pPr>
              <w:rPr>
                <w:i/>
              </w:rPr>
            </w:pPr>
            <w:r w:rsidRPr="001618FE">
              <w:rPr>
                <w:i/>
                <w:sz w:val="22"/>
              </w:rPr>
              <w:t xml:space="preserve"> Дидактическое задание «Объяви мат в два хода».   Дидактическое задание «Защитись от мата».</w:t>
            </w:r>
          </w:p>
          <w:p w:rsidR="00BD5DE1" w:rsidRPr="00692EE4" w:rsidRDefault="00BD5DE1" w:rsidP="00E1289A">
            <w:pPr>
              <w:rPr>
                <w:i/>
              </w:rPr>
            </w:pPr>
            <w:r w:rsidRPr="001618FE">
              <w:rPr>
                <w:sz w:val="22"/>
              </w:rPr>
              <w:t>Игровая практика.</w:t>
            </w:r>
          </w:p>
        </w:tc>
      </w:tr>
      <w:tr w:rsidR="00BD5DE1" w:rsidTr="00E1289A">
        <w:tc>
          <w:tcPr>
            <w:tcW w:w="892" w:type="dxa"/>
          </w:tcPr>
          <w:p w:rsidR="00BD5DE1" w:rsidRPr="00CA21F4" w:rsidRDefault="00BD5DE1" w:rsidP="00E1289A">
            <w:pPr>
              <w:jc w:val="center"/>
            </w:pPr>
            <w:r>
              <w:t>26</w:t>
            </w:r>
          </w:p>
        </w:tc>
        <w:tc>
          <w:tcPr>
            <w:tcW w:w="795" w:type="dxa"/>
            <w:tcBorders>
              <w:right w:val="single" w:sz="4" w:space="0" w:color="auto"/>
            </w:tcBorders>
          </w:tcPr>
          <w:p w:rsidR="00BD5DE1" w:rsidRDefault="00A53E3A" w:rsidP="00E1289A">
            <w:pPr>
              <w:jc w:val="center"/>
            </w:pPr>
            <w:r>
              <w:t>11.03</w:t>
            </w:r>
          </w:p>
        </w:tc>
        <w:tc>
          <w:tcPr>
            <w:tcW w:w="1007" w:type="dxa"/>
            <w:gridSpan w:val="5"/>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Достижение мата без жертвы материала. Учебные положения на мат в два хода в миттельшпиле. Защита от мата.</w:t>
            </w:r>
          </w:p>
        </w:tc>
        <w:tc>
          <w:tcPr>
            <w:tcW w:w="7897" w:type="dxa"/>
          </w:tcPr>
          <w:p w:rsidR="00BD5DE1" w:rsidRPr="001618FE" w:rsidRDefault="00BD5DE1" w:rsidP="00E1289A">
            <w:pPr>
              <w:rPr>
                <w:i/>
              </w:rPr>
            </w:pPr>
            <w:r w:rsidRPr="001618FE">
              <w:rPr>
                <w:i/>
                <w:sz w:val="22"/>
              </w:rPr>
              <w:t>Дидактическое задание «Защитись от мата».</w:t>
            </w:r>
          </w:p>
          <w:p w:rsidR="00BD5DE1" w:rsidRPr="001618FE" w:rsidRDefault="00BD5DE1" w:rsidP="00E1289A">
            <w:r w:rsidRPr="001618FE">
              <w:rPr>
                <w:sz w:val="22"/>
              </w:rPr>
              <w:t>Игровая практика.</w:t>
            </w:r>
          </w:p>
        </w:tc>
      </w:tr>
      <w:tr w:rsidR="00BD5DE1" w:rsidTr="00E1289A">
        <w:tc>
          <w:tcPr>
            <w:tcW w:w="892" w:type="dxa"/>
          </w:tcPr>
          <w:p w:rsidR="00BD5DE1" w:rsidRPr="00CA21F4" w:rsidRDefault="00BD5DE1" w:rsidP="00E1289A">
            <w:pPr>
              <w:jc w:val="center"/>
            </w:pPr>
            <w:r>
              <w:t>27</w:t>
            </w:r>
          </w:p>
        </w:tc>
        <w:tc>
          <w:tcPr>
            <w:tcW w:w="795" w:type="dxa"/>
            <w:tcBorders>
              <w:right w:val="single" w:sz="4" w:space="0" w:color="auto"/>
            </w:tcBorders>
          </w:tcPr>
          <w:p w:rsidR="00BD5DE1" w:rsidRDefault="00A53E3A" w:rsidP="00E1289A">
            <w:pPr>
              <w:jc w:val="center"/>
            </w:pPr>
            <w:r>
              <w:t>18.03</w:t>
            </w:r>
          </w:p>
        </w:tc>
        <w:tc>
          <w:tcPr>
            <w:tcW w:w="1007" w:type="dxa"/>
            <w:gridSpan w:val="5"/>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 xml:space="preserve">Достижение мата без жертвы материала. Решение заданий на мат в два хода в миттельшпиле.  </w:t>
            </w:r>
          </w:p>
        </w:tc>
        <w:tc>
          <w:tcPr>
            <w:tcW w:w="7897" w:type="dxa"/>
          </w:tcPr>
          <w:p w:rsidR="00BD5DE1" w:rsidRPr="001355F8" w:rsidRDefault="00BD5DE1" w:rsidP="00E1289A">
            <w:r w:rsidRPr="001618FE">
              <w:rPr>
                <w:i/>
                <w:sz w:val="22"/>
              </w:rPr>
              <w:t>Дидактическое задание «Защитись от мата».</w:t>
            </w:r>
          </w:p>
          <w:p w:rsidR="00BD5DE1" w:rsidRPr="001618FE" w:rsidRDefault="00BD5DE1" w:rsidP="00E1289A">
            <w:r w:rsidRPr="001618FE">
              <w:rPr>
                <w:sz w:val="22"/>
              </w:rPr>
              <w:t>Игровая практика.</w:t>
            </w:r>
          </w:p>
        </w:tc>
      </w:tr>
      <w:tr w:rsidR="00BD5DE1" w:rsidTr="00E1289A">
        <w:tc>
          <w:tcPr>
            <w:tcW w:w="892" w:type="dxa"/>
          </w:tcPr>
          <w:p w:rsidR="00BD5DE1" w:rsidRPr="00CA21F4" w:rsidRDefault="00BD5DE1" w:rsidP="00E1289A">
            <w:pPr>
              <w:jc w:val="center"/>
            </w:pPr>
            <w:r>
              <w:t>28</w:t>
            </w:r>
          </w:p>
        </w:tc>
        <w:tc>
          <w:tcPr>
            <w:tcW w:w="795" w:type="dxa"/>
            <w:tcBorders>
              <w:right w:val="single" w:sz="4" w:space="0" w:color="auto"/>
            </w:tcBorders>
          </w:tcPr>
          <w:p w:rsidR="00BD5DE1" w:rsidRDefault="00A53E3A" w:rsidP="00E1289A">
            <w:pPr>
              <w:jc w:val="center"/>
            </w:pPr>
            <w:r>
              <w:t>01.04</w:t>
            </w:r>
          </w:p>
        </w:tc>
        <w:tc>
          <w:tcPr>
            <w:tcW w:w="1007" w:type="dxa"/>
            <w:gridSpan w:val="5"/>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Достижение мата без жертвы материала. Учебные положения на мат в два хода в дебюте.</w:t>
            </w:r>
          </w:p>
        </w:tc>
        <w:tc>
          <w:tcPr>
            <w:tcW w:w="7897" w:type="dxa"/>
          </w:tcPr>
          <w:p w:rsidR="00BD5DE1" w:rsidRPr="001355F8" w:rsidRDefault="00BD5DE1" w:rsidP="00E1289A">
            <w:r w:rsidRPr="00CA21F4">
              <w:rPr>
                <w:i/>
                <w:sz w:val="22"/>
              </w:rPr>
              <w:t>Дидактическое задание «Защитись от мата».</w:t>
            </w:r>
          </w:p>
          <w:p w:rsidR="00BD5DE1" w:rsidRPr="001618FE" w:rsidRDefault="00BD5DE1" w:rsidP="00E1289A">
            <w:r w:rsidRPr="001618FE">
              <w:rPr>
                <w:sz w:val="22"/>
              </w:rPr>
              <w:t>Игровая практика.</w:t>
            </w:r>
          </w:p>
        </w:tc>
      </w:tr>
      <w:tr w:rsidR="00BD5DE1" w:rsidTr="00E1289A">
        <w:tc>
          <w:tcPr>
            <w:tcW w:w="892" w:type="dxa"/>
          </w:tcPr>
          <w:p w:rsidR="00BD5DE1" w:rsidRDefault="00BD5DE1" w:rsidP="00E1289A">
            <w:pPr>
              <w:jc w:val="center"/>
            </w:pPr>
            <w:r>
              <w:t>29</w:t>
            </w:r>
          </w:p>
        </w:tc>
        <w:tc>
          <w:tcPr>
            <w:tcW w:w="795" w:type="dxa"/>
            <w:tcBorders>
              <w:right w:val="single" w:sz="4" w:space="0" w:color="auto"/>
            </w:tcBorders>
          </w:tcPr>
          <w:p w:rsidR="00BD5DE1" w:rsidRDefault="00A53E3A" w:rsidP="00E1289A">
            <w:pPr>
              <w:jc w:val="center"/>
            </w:pPr>
            <w:r>
              <w:t>08.04</w:t>
            </w:r>
          </w:p>
        </w:tc>
        <w:tc>
          <w:tcPr>
            <w:tcW w:w="1007" w:type="dxa"/>
            <w:gridSpan w:val="5"/>
            <w:tcBorders>
              <w:left w:val="single" w:sz="4" w:space="0" w:color="auto"/>
            </w:tcBorders>
          </w:tcPr>
          <w:p w:rsidR="00BD5DE1" w:rsidRDefault="00BD5DE1" w:rsidP="00E1289A">
            <w:pPr>
              <w:jc w:val="center"/>
            </w:pPr>
          </w:p>
        </w:tc>
        <w:tc>
          <w:tcPr>
            <w:tcW w:w="5002" w:type="dxa"/>
          </w:tcPr>
          <w:p w:rsidR="00BD5DE1" w:rsidRPr="004876B2" w:rsidRDefault="00BD5DE1" w:rsidP="00E1289A">
            <w:r w:rsidRPr="004876B2">
              <w:t>Достижение мата без жертвы материала. Решение заданий на мат в два хода.</w:t>
            </w:r>
          </w:p>
        </w:tc>
        <w:tc>
          <w:tcPr>
            <w:tcW w:w="7897" w:type="dxa"/>
          </w:tcPr>
          <w:p w:rsidR="00BD5DE1" w:rsidRPr="001355F8" w:rsidRDefault="00BD5DE1" w:rsidP="00E1289A">
            <w:r w:rsidRPr="00CA21F4">
              <w:rPr>
                <w:i/>
                <w:sz w:val="22"/>
              </w:rPr>
              <w:t>Дидактическое задание «Защитись от мата».</w:t>
            </w:r>
          </w:p>
          <w:p w:rsidR="00BD5DE1" w:rsidRPr="00E64C38" w:rsidRDefault="00BD5DE1" w:rsidP="00E1289A">
            <w:r w:rsidRPr="001618FE">
              <w:rPr>
                <w:sz w:val="22"/>
              </w:rPr>
              <w:t>Игровая практика.</w:t>
            </w:r>
          </w:p>
        </w:tc>
      </w:tr>
      <w:tr w:rsidR="00BD5DE1" w:rsidTr="00E1289A">
        <w:tc>
          <w:tcPr>
            <w:tcW w:w="15593" w:type="dxa"/>
            <w:gridSpan w:val="9"/>
          </w:tcPr>
          <w:p w:rsidR="00BD5DE1" w:rsidRPr="008F016A" w:rsidRDefault="00BD5DE1" w:rsidP="00E1289A">
            <w:r w:rsidRPr="008F016A">
              <w:rPr>
                <w:b/>
                <w:shadow/>
                <w:szCs w:val="32"/>
                <w:lang w:val="en-US"/>
              </w:rPr>
              <w:t>VI</w:t>
            </w:r>
            <w:r w:rsidRPr="008F016A">
              <w:rPr>
                <w:b/>
                <w:shadow/>
                <w:szCs w:val="32"/>
              </w:rPr>
              <w:t>. Обобщение.     5 ч.</w:t>
            </w:r>
          </w:p>
        </w:tc>
      </w:tr>
      <w:tr w:rsidR="00BD5DE1" w:rsidTr="00E1289A">
        <w:tc>
          <w:tcPr>
            <w:tcW w:w="892" w:type="dxa"/>
          </w:tcPr>
          <w:p w:rsidR="00BD5DE1" w:rsidRDefault="00BD5DE1" w:rsidP="00E1289A">
            <w:pPr>
              <w:jc w:val="center"/>
            </w:pPr>
            <w:r>
              <w:t>30</w:t>
            </w:r>
          </w:p>
        </w:tc>
        <w:tc>
          <w:tcPr>
            <w:tcW w:w="810" w:type="dxa"/>
            <w:gridSpan w:val="2"/>
            <w:tcBorders>
              <w:right w:val="single" w:sz="4" w:space="0" w:color="auto"/>
            </w:tcBorders>
          </w:tcPr>
          <w:p w:rsidR="00BD5DE1" w:rsidRDefault="00A53E3A" w:rsidP="00E1289A">
            <w:pPr>
              <w:jc w:val="center"/>
            </w:pPr>
            <w:r>
              <w:t>15.04</w:t>
            </w:r>
          </w:p>
        </w:tc>
        <w:tc>
          <w:tcPr>
            <w:tcW w:w="992" w:type="dxa"/>
            <w:gridSpan w:val="4"/>
            <w:tcBorders>
              <w:left w:val="single" w:sz="4" w:space="0" w:color="auto"/>
            </w:tcBorders>
          </w:tcPr>
          <w:p w:rsidR="00BD5DE1" w:rsidRDefault="00BD5DE1" w:rsidP="00E1289A">
            <w:pPr>
              <w:jc w:val="center"/>
            </w:pPr>
          </w:p>
        </w:tc>
        <w:tc>
          <w:tcPr>
            <w:tcW w:w="5002" w:type="dxa"/>
          </w:tcPr>
          <w:p w:rsidR="00BD5DE1" w:rsidRPr="00CA21F4" w:rsidRDefault="00BD5DE1" w:rsidP="00E1289A">
            <w:pPr>
              <w:rPr>
                <w:szCs w:val="28"/>
              </w:rPr>
            </w:pPr>
            <w:r w:rsidRPr="00CA21F4">
              <w:rPr>
                <w:szCs w:val="28"/>
              </w:rPr>
              <w:t>Повторение материала. Повторение основных вопросов курса.</w:t>
            </w:r>
          </w:p>
        </w:tc>
        <w:tc>
          <w:tcPr>
            <w:tcW w:w="7897" w:type="dxa"/>
            <w:vMerge w:val="restart"/>
          </w:tcPr>
          <w:p w:rsidR="00BD5DE1" w:rsidRPr="004876B2" w:rsidRDefault="00BD5DE1" w:rsidP="00E1289A">
            <w:r w:rsidRPr="004876B2">
              <w:rPr>
                <w:sz w:val="22"/>
                <w:szCs w:val="22"/>
              </w:rPr>
              <w:t xml:space="preserve">Повторение основных вопросов курса. </w:t>
            </w:r>
          </w:p>
          <w:p w:rsidR="00BD5DE1" w:rsidRPr="004876B2" w:rsidRDefault="00BD5DE1" w:rsidP="00E1289A">
            <w:r w:rsidRPr="004876B2">
              <w:rPr>
                <w:sz w:val="22"/>
                <w:szCs w:val="22"/>
              </w:rPr>
              <w:t>Практическая игра.</w:t>
            </w:r>
          </w:p>
          <w:p w:rsidR="00BD5DE1" w:rsidRPr="00CA21F4" w:rsidRDefault="00BD5DE1" w:rsidP="00E1289A">
            <w:pPr>
              <w:rPr>
                <w:szCs w:val="28"/>
              </w:rPr>
            </w:pPr>
            <w:r>
              <w:rPr>
                <w:szCs w:val="28"/>
              </w:rPr>
              <w:t xml:space="preserve">   </w:t>
            </w:r>
          </w:p>
          <w:p w:rsidR="00BD5DE1" w:rsidRPr="00CA21F4" w:rsidRDefault="00BD5DE1" w:rsidP="00E1289A">
            <w:pPr>
              <w:rPr>
                <w:szCs w:val="28"/>
              </w:rPr>
            </w:pPr>
            <w:r w:rsidRPr="00CA21F4">
              <w:rPr>
                <w:szCs w:val="28"/>
              </w:rPr>
              <w:t xml:space="preserve">   </w:t>
            </w:r>
          </w:p>
        </w:tc>
      </w:tr>
      <w:tr w:rsidR="00BD5DE1" w:rsidTr="00E1289A">
        <w:tc>
          <w:tcPr>
            <w:tcW w:w="892" w:type="dxa"/>
          </w:tcPr>
          <w:p w:rsidR="00BD5DE1" w:rsidRDefault="00BD5DE1" w:rsidP="00E1289A">
            <w:pPr>
              <w:jc w:val="center"/>
            </w:pPr>
            <w:r>
              <w:t>31</w:t>
            </w:r>
          </w:p>
          <w:p w:rsidR="00BD5DE1" w:rsidRDefault="00BD5DE1" w:rsidP="00E1289A">
            <w:pPr>
              <w:jc w:val="center"/>
            </w:pPr>
            <w:r>
              <w:t>32</w:t>
            </w:r>
          </w:p>
        </w:tc>
        <w:tc>
          <w:tcPr>
            <w:tcW w:w="810" w:type="dxa"/>
            <w:gridSpan w:val="2"/>
            <w:tcBorders>
              <w:right w:val="single" w:sz="4" w:space="0" w:color="auto"/>
            </w:tcBorders>
          </w:tcPr>
          <w:p w:rsidR="00BD5DE1" w:rsidRDefault="00A53E3A" w:rsidP="00E1289A">
            <w:pPr>
              <w:jc w:val="center"/>
            </w:pPr>
            <w:r>
              <w:t>22.04</w:t>
            </w:r>
          </w:p>
          <w:p w:rsidR="00A53E3A" w:rsidRDefault="00A53E3A" w:rsidP="00E1289A">
            <w:pPr>
              <w:jc w:val="center"/>
            </w:pPr>
            <w:r>
              <w:t>29.04</w:t>
            </w:r>
          </w:p>
        </w:tc>
        <w:tc>
          <w:tcPr>
            <w:tcW w:w="992" w:type="dxa"/>
            <w:gridSpan w:val="4"/>
            <w:tcBorders>
              <w:left w:val="single" w:sz="4" w:space="0" w:color="auto"/>
            </w:tcBorders>
          </w:tcPr>
          <w:p w:rsidR="00BD5DE1" w:rsidRDefault="00BD5DE1" w:rsidP="00E1289A">
            <w:pPr>
              <w:jc w:val="center"/>
            </w:pPr>
          </w:p>
        </w:tc>
        <w:tc>
          <w:tcPr>
            <w:tcW w:w="5002" w:type="dxa"/>
          </w:tcPr>
          <w:p w:rsidR="00BD5DE1" w:rsidRPr="00CA21F4" w:rsidRDefault="00BD5DE1" w:rsidP="00E1289A">
            <w:pPr>
              <w:rPr>
                <w:szCs w:val="28"/>
              </w:rPr>
            </w:pPr>
            <w:r w:rsidRPr="00CA21F4">
              <w:rPr>
                <w:szCs w:val="28"/>
              </w:rPr>
              <w:t>Повторение материала.</w:t>
            </w:r>
            <w:r>
              <w:rPr>
                <w:szCs w:val="28"/>
              </w:rPr>
              <w:t xml:space="preserve"> Игра в турнире. Турнирные партии.</w:t>
            </w:r>
          </w:p>
        </w:tc>
        <w:tc>
          <w:tcPr>
            <w:tcW w:w="7897" w:type="dxa"/>
            <w:vMerge/>
          </w:tcPr>
          <w:p w:rsidR="00BD5DE1" w:rsidRPr="00CA21F4" w:rsidRDefault="00BD5DE1" w:rsidP="00E1289A">
            <w:pPr>
              <w:rPr>
                <w:szCs w:val="28"/>
              </w:rPr>
            </w:pPr>
          </w:p>
        </w:tc>
      </w:tr>
      <w:tr w:rsidR="00BD5DE1" w:rsidTr="00E1289A">
        <w:tc>
          <w:tcPr>
            <w:tcW w:w="892" w:type="dxa"/>
          </w:tcPr>
          <w:p w:rsidR="00BD5DE1" w:rsidRDefault="00BD5DE1" w:rsidP="00E1289A">
            <w:pPr>
              <w:jc w:val="center"/>
            </w:pPr>
            <w:r>
              <w:t>33</w:t>
            </w:r>
          </w:p>
        </w:tc>
        <w:tc>
          <w:tcPr>
            <w:tcW w:w="795" w:type="dxa"/>
            <w:tcBorders>
              <w:right w:val="single" w:sz="4" w:space="0" w:color="auto"/>
            </w:tcBorders>
          </w:tcPr>
          <w:p w:rsidR="00BD5DE1" w:rsidRDefault="00A53E3A" w:rsidP="00E1289A">
            <w:pPr>
              <w:jc w:val="center"/>
            </w:pPr>
            <w:r>
              <w:t>06.05</w:t>
            </w:r>
          </w:p>
        </w:tc>
        <w:tc>
          <w:tcPr>
            <w:tcW w:w="1007" w:type="dxa"/>
            <w:gridSpan w:val="5"/>
            <w:tcBorders>
              <w:left w:val="single" w:sz="4" w:space="0" w:color="auto"/>
            </w:tcBorders>
          </w:tcPr>
          <w:p w:rsidR="00BD5DE1" w:rsidRDefault="00BD5DE1" w:rsidP="00E1289A">
            <w:pPr>
              <w:jc w:val="center"/>
            </w:pPr>
          </w:p>
        </w:tc>
        <w:tc>
          <w:tcPr>
            <w:tcW w:w="5002" w:type="dxa"/>
          </w:tcPr>
          <w:p w:rsidR="00BD5DE1" w:rsidRPr="00CA21F4" w:rsidRDefault="00BD5DE1" w:rsidP="00E1289A">
            <w:pPr>
              <w:rPr>
                <w:szCs w:val="28"/>
              </w:rPr>
            </w:pPr>
            <w:r w:rsidRPr="00CA21F4">
              <w:rPr>
                <w:szCs w:val="28"/>
              </w:rPr>
              <w:t>Повторение материала. Практическая игра.</w:t>
            </w:r>
          </w:p>
        </w:tc>
        <w:tc>
          <w:tcPr>
            <w:tcW w:w="7897" w:type="dxa"/>
            <w:vMerge/>
          </w:tcPr>
          <w:p w:rsidR="00BD5DE1" w:rsidRPr="00CA21F4" w:rsidRDefault="00BD5DE1" w:rsidP="00E1289A">
            <w:pPr>
              <w:rPr>
                <w:szCs w:val="28"/>
              </w:rPr>
            </w:pPr>
          </w:p>
        </w:tc>
      </w:tr>
      <w:tr w:rsidR="00BD5DE1" w:rsidTr="00E1289A">
        <w:tc>
          <w:tcPr>
            <w:tcW w:w="892" w:type="dxa"/>
          </w:tcPr>
          <w:p w:rsidR="00BD5DE1" w:rsidRDefault="00BD5DE1" w:rsidP="00E1289A">
            <w:pPr>
              <w:jc w:val="center"/>
            </w:pPr>
            <w:r>
              <w:t>34</w:t>
            </w:r>
          </w:p>
          <w:p w:rsidR="00A53E3A" w:rsidRPr="00A53E3A" w:rsidRDefault="00A53E3A" w:rsidP="00E1289A">
            <w:pPr>
              <w:jc w:val="center"/>
              <w:rPr>
                <w:strike/>
              </w:rPr>
            </w:pPr>
            <w:r>
              <w:t>35</w:t>
            </w:r>
          </w:p>
        </w:tc>
        <w:tc>
          <w:tcPr>
            <w:tcW w:w="795" w:type="dxa"/>
            <w:tcBorders>
              <w:right w:val="single" w:sz="4" w:space="0" w:color="auto"/>
            </w:tcBorders>
          </w:tcPr>
          <w:p w:rsidR="00BD5DE1" w:rsidRDefault="00A53E3A" w:rsidP="00E1289A">
            <w:pPr>
              <w:jc w:val="center"/>
            </w:pPr>
            <w:r>
              <w:t>13.05</w:t>
            </w:r>
          </w:p>
          <w:p w:rsidR="00A53E3A" w:rsidRDefault="00A53E3A" w:rsidP="00E1289A">
            <w:pPr>
              <w:jc w:val="center"/>
            </w:pPr>
            <w:r>
              <w:t>20.05</w:t>
            </w:r>
          </w:p>
        </w:tc>
        <w:tc>
          <w:tcPr>
            <w:tcW w:w="1007" w:type="dxa"/>
            <w:gridSpan w:val="5"/>
            <w:tcBorders>
              <w:left w:val="single" w:sz="4" w:space="0" w:color="auto"/>
            </w:tcBorders>
          </w:tcPr>
          <w:p w:rsidR="00BD5DE1" w:rsidRDefault="00BD5DE1" w:rsidP="00E1289A">
            <w:pPr>
              <w:jc w:val="center"/>
            </w:pPr>
          </w:p>
        </w:tc>
        <w:tc>
          <w:tcPr>
            <w:tcW w:w="5002" w:type="dxa"/>
          </w:tcPr>
          <w:p w:rsidR="00BD5DE1" w:rsidRPr="00CA21F4" w:rsidRDefault="00BD5DE1" w:rsidP="00E1289A">
            <w:pPr>
              <w:rPr>
                <w:szCs w:val="28"/>
              </w:rPr>
            </w:pPr>
            <w:r w:rsidRPr="00CA21F4">
              <w:rPr>
                <w:szCs w:val="28"/>
              </w:rPr>
              <w:t>Повторение материала. Практическая игра.</w:t>
            </w:r>
          </w:p>
        </w:tc>
        <w:tc>
          <w:tcPr>
            <w:tcW w:w="7897" w:type="dxa"/>
            <w:vMerge/>
          </w:tcPr>
          <w:p w:rsidR="00BD5DE1" w:rsidRPr="00CA21F4" w:rsidRDefault="00BD5DE1" w:rsidP="00E1289A">
            <w:pPr>
              <w:rPr>
                <w:szCs w:val="28"/>
              </w:rPr>
            </w:pPr>
          </w:p>
        </w:tc>
      </w:tr>
    </w:tbl>
    <w:p w:rsidR="00BD5DE1" w:rsidRDefault="00BD5DE1" w:rsidP="00BD5DE1">
      <w:pPr>
        <w:jc w:val="both"/>
      </w:pPr>
    </w:p>
    <w:p w:rsidR="00BD5DE1" w:rsidRDefault="00BD5DE1" w:rsidP="00BD5DE1">
      <w:pPr>
        <w:jc w:val="both"/>
        <w:rPr>
          <w:b/>
          <w:sz w:val="28"/>
        </w:rPr>
      </w:pPr>
    </w:p>
    <w:p w:rsidR="00BD5DE1" w:rsidRDefault="00BD5DE1" w:rsidP="00BD5DE1">
      <w:pPr>
        <w:jc w:val="both"/>
        <w:rPr>
          <w:b/>
          <w:sz w:val="28"/>
        </w:rPr>
      </w:pPr>
    </w:p>
    <w:p w:rsidR="00BD5DE1" w:rsidRDefault="00BD5DE1" w:rsidP="00BD5DE1">
      <w:pPr>
        <w:jc w:val="both"/>
        <w:rPr>
          <w:b/>
          <w:sz w:val="28"/>
        </w:rPr>
      </w:pPr>
    </w:p>
    <w:p w:rsidR="00BD5DE1" w:rsidRDefault="00BD5DE1" w:rsidP="00BD5DE1">
      <w:pPr>
        <w:jc w:val="both"/>
        <w:rPr>
          <w:b/>
          <w:sz w:val="28"/>
        </w:rPr>
      </w:pPr>
    </w:p>
    <w:p w:rsidR="00BD5DE1" w:rsidRDefault="00BD5DE1" w:rsidP="00BD5DE1">
      <w:pPr>
        <w:jc w:val="both"/>
        <w:rPr>
          <w:b/>
          <w:sz w:val="28"/>
        </w:rPr>
      </w:pPr>
    </w:p>
    <w:p w:rsidR="00BD5DE1" w:rsidRDefault="00BD5DE1" w:rsidP="00BD5DE1">
      <w:pPr>
        <w:jc w:val="both"/>
        <w:rPr>
          <w:b/>
          <w:sz w:val="28"/>
        </w:rPr>
      </w:pPr>
    </w:p>
    <w:p w:rsidR="00BD5DE1" w:rsidRDefault="00BD5DE1" w:rsidP="00BD5DE1">
      <w:pPr>
        <w:jc w:val="both"/>
        <w:rPr>
          <w:b/>
          <w:sz w:val="28"/>
        </w:rPr>
      </w:pPr>
    </w:p>
    <w:p w:rsidR="00BD5DE1" w:rsidRDefault="00BD5DE1" w:rsidP="00BD5DE1">
      <w:pPr>
        <w:jc w:val="both"/>
        <w:rPr>
          <w:b/>
          <w:sz w:val="28"/>
        </w:rPr>
      </w:pPr>
    </w:p>
    <w:p w:rsidR="00BD5DE1" w:rsidRDefault="00BD5DE1" w:rsidP="00BD5DE1">
      <w:pPr>
        <w:jc w:val="both"/>
        <w:rPr>
          <w:b/>
          <w:sz w:val="28"/>
        </w:rPr>
      </w:pPr>
    </w:p>
    <w:p w:rsidR="00BD5DE1" w:rsidRPr="00696531" w:rsidRDefault="00BD5DE1" w:rsidP="00BD5DE1">
      <w:pPr>
        <w:jc w:val="both"/>
        <w:rPr>
          <w:b/>
          <w:sz w:val="28"/>
          <w:lang w:val="en-US"/>
        </w:rPr>
      </w:pPr>
    </w:p>
    <w:p w:rsidR="00BD5DE1" w:rsidRPr="00B03242" w:rsidRDefault="00BD5DE1" w:rsidP="00BD5DE1">
      <w:pPr>
        <w:jc w:val="both"/>
        <w:rPr>
          <w:b/>
          <w:sz w:val="28"/>
        </w:rPr>
      </w:pPr>
      <w:r w:rsidRPr="00B03242">
        <w:rPr>
          <w:b/>
          <w:sz w:val="28"/>
        </w:rPr>
        <w:t>3-й год обучения (3 класс)</w:t>
      </w:r>
    </w:p>
    <w:p w:rsidR="00BD5DE1" w:rsidRPr="007A06C8" w:rsidRDefault="00BD5DE1" w:rsidP="00BD5DE1">
      <w:pPr>
        <w:jc w:val="both"/>
        <w:rPr>
          <w:sz w:val="10"/>
          <w:szCs w:val="16"/>
        </w:rPr>
      </w:pP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750"/>
        <w:gridCol w:w="15"/>
        <w:gridCol w:w="15"/>
        <w:gridCol w:w="45"/>
        <w:gridCol w:w="15"/>
        <w:gridCol w:w="962"/>
        <w:gridCol w:w="4860"/>
        <w:gridCol w:w="8039"/>
      </w:tblGrid>
      <w:tr w:rsidR="00BD5DE1" w:rsidTr="00E1289A">
        <w:tc>
          <w:tcPr>
            <w:tcW w:w="892" w:type="dxa"/>
          </w:tcPr>
          <w:p w:rsidR="00BD5DE1" w:rsidRPr="000B152F" w:rsidRDefault="00BD5DE1" w:rsidP="00E1289A">
            <w:pPr>
              <w:jc w:val="both"/>
            </w:pPr>
            <w:r>
              <w:t xml:space="preserve">№ </w:t>
            </w:r>
            <w:proofErr w:type="spellStart"/>
            <w:proofErr w:type="gramStart"/>
            <w:r>
              <w:t>п</w:t>
            </w:r>
            <w:proofErr w:type="spellEnd"/>
            <w:proofErr w:type="gramEnd"/>
            <w:r w:rsidRPr="00E64C38">
              <w:rPr>
                <w:lang w:val="en-US"/>
              </w:rPr>
              <w:t>/</w:t>
            </w:r>
            <w:proofErr w:type="spellStart"/>
            <w:r>
              <w:t>п</w:t>
            </w:r>
            <w:proofErr w:type="spellEnd"/>
          </w:p>
        </w:tc>
        <w:tc>
          <w:tcPr>
            <w:tcW w:w="1802" w:type="dxa"/>
            <w:gridSpan w:val="6"/>
          </w:tcPr>
          <w:p w:rsidR="00BD5DE1" w:rsidRDefault="00BD5DE1" w:rsidP="00E1289A">
            <w:pPr>
              <w:jc w:val="both"/>
            </w:pPr>
            <w:r>
              <w:t xml:space="preserve">Дата </w:t>
            </w:r>
          </w:p>
        </w:tc>
        <w:tc>
          <w:tcPr>
            <w:tcW w:w="4860" w:type="dxa"/>
          </w:tcPr>
          <w:p w:rsidR="00BD5DE1" w:rsidRDefault="00BD5DE1" w:rsidP="00E1289A">
            <w:pPr>
              <w:jc w:val="both"/>
            </w:pPr>
            <w:r>
              <w:t>Тема занятия</w:t>
            </w:r>
          </w:p>
        </w:tc>
        <w:tc>
          <w:tcPr>
            <w:tcW w:w="8039" w:type="dxa"/>
          </w:tcPr>
          <w:p w:rsidR="00BD5DE1" w:rsidRDefault="00BD5DE1" w:rsidP="00E1289A">
            <w:pPr>
              <w:jc w:val="both"/>
            </w:pPr>
            <w:r>
              <w:t>Краткое содержание занятия</w:t>
            </w:r>
          </w:p>
        </w:tc>
      </w:tr>
      <w:tr w:rsidR="00BD5DE1" w:rsidTr="00E1289A">
        <w:tc>
          <w:tcPr>
            <w:tcW w:w="15593" w:type="dxa"/>
            <w:gridSpan w:val="9"/>
          </w:tcPr>
          <w:p w:rsidR="00BD5DE1" w:rsidRPr="00B03242" w:rsidRDefault="00BD5DE1" w:rsidP="00E1289A">
            <w:pPr>
              <w:jc w:val="both"/>
              <w:rPr>
                <w:b/>
              </w:rPr>
            </w:pPr>
            <w:r w:rsidRPr="00B03242">
              <w:rPr>
                <w:b/>
                <w:lang w:val="en-US"/>
              </w:rPr>
              <w:t>I</w:t>
            </w:r>
            <w:r w:rsidRPr="00B03242">
              <w:rPr>
                <w:b/>
              </w:rPr>
              <w:t>. Шахматная партия. Три стадии шахматной партии.     5 ч.</w:t>
            </w:r>
          </w:p>
        </w:tc>
      </w:tr>
      <w:tr w:rsidR="00BD5DE1" w:rsidTr="00E1289A">
        <w:tc>
          <w:tcPr>
            <w:tcW w:w="892" w:type="dxa"/>
          </w:tcPr>
          <w:p w:rsidR="00BD5DE1" w:rsidRPr="00E64C38" w:rsidRDefault="00BD5DE1" w:rsidP="00E1289A">
            <w:pPr>
              <w:jc w:val="center"/>
              <w:rPr>
                <w:szCs w:val="28"/>
              </w:rPr>
            </w:pPr>
            <w:r>
              <w:rPr>
                <w:szCs w:val="28"/>
              </w:rPr>
              <w:t>1</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Повторение пройденного материала.   Поля. Горизонталь, вертикаль, диагональ, центр. Ходы шахматных фигур. Шах, мат, пат. Начальное положение.</w:t>
            </w:r>
          </w:p>
        </w:tc>
        <w:tc>
          <w:tcPr>
            <w:tcW w:w="8039" w:type="dxa"/>
          </w:tcPr>
          <w:p w:rsidR="00BD5DE1" w:rsidRPr="004876B2" w:rsidRDefault="00BD5DE1" w:rsidP="00E1289A">
            <w:pPr>
              <w:jc w:val="both"/>
              <w:rPr>
                <w:i/>
              </w:rPr>
            </w:pPr>
            <w:r w:rsidRPr="004876B2">
              <w:rPr>
                <w:i/>
                <w:sz w:val="22"/>
                <w:szCs w:val="22"/>
              </w:rPr>
              <w:t>Просмотр диафильма «Приключения в Шахматной стране. Первый шаг в мир шахмат».</w:t>
            </w:r>
          </w:p>
        </w:tc>
      </w:tr>
      <w:tr w:rsidR="00BD5DE1" w:rsidTr="00E1289A">
        <w:tc>
          <w:tcPr>
            <w:tcW w:w="892" w:type="dxa"/>
          </w:tcPr>
          <w:p w:rsidR="00BD5DE1" w:rsidRPr="00E64C38" w:rsidRDefault="00BD5DE1" w:rsidP="00E1289A">
            <w:pPr>
              <w:jc w:val="center"/>
              <w:rPr>
                <w:szCs w:val="28"/>
              </w:rPr>
            </w:pPr>
            <w:r>
              <w:rPr>
                <w:szCs w:val="28"/>
              </w:rPr>
              <w:t>2</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Повторение пройденного материала. Рокировка. Превращение пешки. Взятие на проходе.</w:t>
            </w:r>
          </w:p>
        </w:tc>
        <w:tc>
          <w:tcPr>
            <w:tcW w:w="8039" w:type="dxa"/>
          </w:tcPr>
          <w:p w:rsidR="00BD5DE1" w:rsidRPr="004876B2" w:rsidRDefault="00BD5DE1" w:rsidP="00E1289A">
            <w:pPr>
              <w:jc w:val="both"/>
            </w:pPr>
            <w:r w:rsidRPr="004876B2">
              <w:rPr>
                <w:sz w:val="22"/>
                <w:szCs w:val="22"/>
              </w:rPr>
              <w:t>Игровая практика (</w:t>
            </w:r>
            <w:r w:rsidRPr="004876B2">
              <w:rPr>
                <w:i/>
                <w:sz w:val="22"/>
                <w:szCs w:val="22"/>
              </w:rPr>
              <w:t>игра всеми фигурами из начального положения</w:t>
            </w:r>
            <w:r w:rsidRPr="004876B2">
              <w:rPr>
                <w:sz w:val="22"/>
                <w:szCs w:val="22"/>
              </w:rPr>
              <w:t>).</w:t>
            </w:r>
          </w:p>
          <w:p w:rsidR="00BD5DE1" w:rsidRPr="004876B2" w:rsidRDefault="00BD5DE1" w:rsidP="00E1289A">
            <w:pPr>
              <w:jc w:val="both"/>
              <w:rPr>
                <w:i/>
              </w:rPr>
            </w:pPr>
            <w:r w:rsidRPr="004876B2">
              <w:rPr>
                <w:i/>
                <w:sz w:val="22"/>
                <w:szCs w:val="22"/>
              </w:rPr>
              <w:t>Просмотр диафильмов «Приключения в Шахматной стране. Первый шаг в мир шахмат» и «Книга шахматной мудрости. Второй шаг в мир шахмат».</w:t>
            </w:r>
          </w:p>
        </w:tc>
      </w:tr>
      <w:tr w:rsidR="00BD5DE1" w:rsidTr="00E1289A">
        <w:tc>
          <w:tcPr>
            <w:tcW w:w="892" w:type="dxa"/>
          </w:tcPr>
          <w:p w:rsidR="00BD5DE1" w:rsidRPr="00E64C38" w:rsidRDefault="00BD5DE1" w:rsidP="00E1289A">
            <w:pPr>
              <w:jc w:val="center"/>
              <w:rPr>
                <w:szCs w:val="28"/>
              </w:rPr>
            </w:pPr>
            <w:r>
              <w:rPr>
                <w:szCs w:val="28"/>
              </w:rPr>
              <w:t>3</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Повторение пройденного материала. Варианты ничьей. Самые общие рекомендации о принципах разыгрывания дебюта. Задания на мат в один ход. Демонстрация коротких партий.</w:t>
            </w:r>
          </w:p>
        </w:tc>
        <w:tc>
          <w:tcPr>
            <w:tcW w:w="8039" w:type="dxa"/>
          </w:tcPr>
          <w:p w:rsidR="00BD5DE1" w:rsidRPr="004876B2" w:rsidRDefault="00BD5DE1" w:rsidP="00E1289A">
            <w:pPr>
              <w:jc w:val="both"/>
              <w:rPr>
                <w:i/>
              </w:rPr>
            </w:pPr>
            <w:r w:rsidRPr="004876B2">
              <w:rPr>
                <w:i/>
                <w:sz w:val="22"/>
                <w:szCs w:val="22"/>
              </w:rPr>
              <w:t>Дидактические игры и задания «Две фигуры против целой армии», «Убери лишние фигуры», «Ходят только белые», «Неотвратимый мат».</w:t>
            </w:r>
          </w:p>
          <w:p w:rsidR="00BD5DE1" w:rsidRPr="004876B2" w:rsidRDefault="00BD5DE1" w:rsidP="00E1289A">
            <w:pPr>
              <w:jc w:val="both"/>
            </w:pPr>
            <w:r w:rsidRPr="004876B2">
              <w:rPr>
                <w:sz w:val="22"/>
                <w:szCs w:val="22"/>
              </w:rPr>
              <w:t>Игровая практика.</w:t>
            </w:r>
          </w:p>
        </w:tc>
      </w:tr>
      <w:tr w:rsidR="00BD5DE1" w:rsidTr="00E1289A">
        <w:tc>
          <w:tcPr>
            <w:tcW w:w="892" w:type="dxa"/>
          </w:tcPr>
          <w:p w:rsidR="00BD5DE1" w:rsidRPr="00E64C38" w:rsidRDefault="00BD5DE1" w:rsidP="00E1289A">
            <w:pPr>
              <w:jc w:val="center"/>
              <w:rPr>
                <w:szCs w:val="28"/>
              </w:rPr>
            </w:pPr>
            <w:r>
              <w:rPr>
                <w:szCs w:val="28"/>
              </w:rPr>
              <w:t>4</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 xml:space="preserve">Повторение пройденного материала. Шахматная нотация. Обозначение горизонталей, вертикалей, диагоналей, полей. Обозначение шахматных фигур и терминов. Краткая и полная шахматная нотация. Запись шахматной партии. Ценность шахматных фигур. Пример </w:t>
            </w:r>
            <w:proofErr w:type="spellStart"/>
            <w:r w:rsidRPr="004876B2">
              <w:t>матования</w:t>
            </w:r>
            <w:proofErr w:type="spellEnd"/>
            <w:r w:rsidRPr="004876B2">
              <w:t xml:space="preserve"> одинокого короля.</w:t>
            </w:r>
          </w:p>
        </w:tc>
        <w:tc>
          <w:tcPr>
            <w:tcW w:w="8039" w:type="dxa"/>
          </w:tcPr>
          <w:p w:rsidR="00BD5DE1" w:rsidRPr="004876B2" w:rsidRDefault="00BD5DE1" w:rsidP="00E1289A">
            <w:pPr>
              <w:jc w:val="both"/>
            </w:pPr>
            <w:r w:rsidRPr="004876B2">
              <w:rPr>
                <w:sz w:val="22"/>
                <w:szCs w:val="22"/>
              </w:rPr>
              <w:t xml:space="preserve"> Решение учебных положений на мат в два хода (с жертвой и без жертвы материала).</w:t>
            </w:r>
          </w:p>
        </w:tc>
      </w:tr>
      <w:tr w:rsidR="00BD5DE1" w:rsidTr="00E1289A">
        <w:tc>
          <w:tcPr>
            <w:tcW w:w="892" w:type="dxa"/>
          </w:tcPr>
          <w:p w:rsidR="00BD5DE1" w:rsidRPr="00E64C38" w:rsidRDefault="00BD5DE1" w:rsidP="00E1289A">
            <w:pPr>
              <w:jc w:val="center"/>
              <w:rPr>
                <w:szCs w:val="28"/>
              </w:rPr>
            </w:pPr>
            <w:r>
              <w:rPr>
                <w:szCs w:val="28"/>
              </w:rPr>
              <w:t>5</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Три стадии шахматной партии: дебют, миттельшпиль, эндшпиль. Двух – и трехходовые партии.</w:t>
            </w:r>
          </w:p>
        </w:tc>
        <w:tc>
          <w:tcPr>
            <w:tcW w:w="8039" w:type="dxa"/>
          </w:tcPr>
          <w:p w:rsidR="00BD5DE1" w:rsidRPr="004876B2" w:rsidRDefault="00BD5DE1" w:rsidP="00E1289A">
            <w:pPr>
              <w:jc w:val="both"/>
            </w:pPr>
            <w:r w:rsidRPr="004876B2">
              <w:rPr>
                <w:sz w:val="22"/>
                <w:szCs w:val="22"/>
              </w:rPr>
              <w:t>Три стадии шахматной партии: дебют, миттельшпиль, эндшпиль. Двух – и трехходовые партии.</w:t>
            </w:r>
          </w:p>
        </w:tc>
      </w:tr>
      <w:tr w:rsidR="00BD5DE1" w:rsidTr="00E1289A">
        <w:tc>
          <w:tcPr>
            <w:tcW w:w="15593" w:type="dxa"/>
            <w:gridSpan w:val="9"/>
          </w:tcPr>
          <w:p w:rsidR="00BD5DE1" w:rsidRPr="00B03242" w:rsidRDefault="00BD5DE1" w:rsidP="00E1289A">
            <w:pPr>
              <w:jc w:val="both"/>
            </w:pPr>
            <w:r w:rsidRPr="00B03242">
              <w:rPr>
                <w:b/>
                <w:lang w:val="en-US"/>
              </w:rPr>
              <w:t>II</w:t>
            </w:r>
            <w:r w:rsidRPr="00B03242">
              <w:rPr>
                <w:b/>
              </w:rPr>
              <w:t>. Основы дебюта.     13 ч.</w:t>
            </w:r>
          </w:p>
        </w:tc>
      </w:tr>
      <w:tr w:rsidR="00BD5DE1" w:rsidTr="00E1289A">
        <w:tc>
          <w:tcPr>
            <w:tcW w:w="892" w:type="dxa"/>
          </w:tcPr>
          <w:p w:rsidR="00BD5DE1" w:rsidRPr="004876B2" w:rsidRDefault="00BD5DE1" w:rsidP="00E1289A">
            <w:pPr>
              <w:jc w:val="center"/>
              <w:rPr>
                <w:szCs w:val="28"/>
              </w:rPr>
            </w:pPr>
            <w:r>
              <w:rPr>
                <w:szCs w:val="28"/>
              </w:rPr>
              <w:t>6</w:t>
            </w:r>
          </w:p>
        </w:tc>
        <w:tc>
          <w:tcPr>
            <w:tcW w:w="825" w:type="dxa"/>
            <w:gridSpan w:val="4"/>
            <w:tcBorders>
              <w:right w:val="single" w:sz="4" w:space="0" w:color="auto"/>
            </w:tcBorders>
          </w:tcPr>
          <w:p w:rsidR="00BD5DE1" w:rsidRDefault="00BD5DE1" w:rsidP="00E1289A">
            <w:pPr>
              <w:jc w:val="both"/>
            </w:pPr>
          </w:p>
        </w:tc>
        <w:tc>
          <w:tcPr>
            <w:tcW w:w="977" w:type="dxa"/>
            <w:gridSpan w:val="2"/>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Основы дебюта. Двух- и трехходовые партии. Выявление причин поражения в них одной из сторон.</w:t>
            </w:r>
          </w:p>
        </w:tc>
        <w:tc>
          <w:tcPr>
            <w:tcW w:w="8039" w:type="dxa"/>
          </w:tcPr>
          <w:p w:rsidR="00BD5DE1" w:rsidRPr="004876B2" w:rsidRDefault="00BD5DE1" w:rsidP="00E1289A">
            <w:pPr>
              <w:jc w:val="both"/>
            </w:pPr>
            <w:r w:rsidRPr="004876B2">
              <w:rPr>
                <w:i/>
                <w:sz w:val="22"/>
                <w:szCs w:val="22"/>
              </w:rPr>
              <w:t xml:space="preserve"> Дидактическое задание «Мат в один ход» (на втором либо третьем ходу партии).</w:t>
            </w:r>
          </w:p>
        </w:tc>
      </w:tr>
      <w:tr w:rsidR="00BD5DE1" w:rsidTr="00E1289A">
        <w:tc>
          <w:tcPr>
            <w:tcW w:w="892" w:type="dxa"/>
          </w:tcPr>
          <w:p w:rsidR="00BD5DE1" w:rsidRPr="0042407E" w:rsidRDefault="00BD5DE1" w:rsidP="00E1289A">
            <w:pPr>
              <w:jc w:val="center"/>
              <w:rPr>
                <w:szCs w:val="28"/>
              </w:rPr>
            </w:pPr>
            <w:r>
              <w:rPr>
                <w:szCs w:val="28"/>
              </w:rPr>
              <w:t>7</w:t>
            </w:r>
          </w:p>
        </w:tc>
        <w:tc>
          <w:tcPr>
            <w:tcW w:w="825" w:type="dxa"/>
            <w:gridSpan w:val="4"/>
            <w:tcBorders>
              <w:right w:val="single" w:sz="4" w:space="0" w:color="auto"/>
            </w:tcBorders>
          </w:tcPr>
          <w:p w:rsidR="00BD5DE1" w:rsidRDefault="00BD5DE1" w:rsidP="00E1289A">
            <w:pPr>
              <w:jc w:val="both"/>
            </w:pPr>
          </w:p>
        </w:tc>
        <w:tc>
          <w:tcPr>
            <w:tcW w:w="977" w:type="dxa"/>
            <w:gridSpan w:val="2"/>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Основы дебюта. Невыгодность раннего ввода в игру ладей и ферзя.</w:t>
            </w:r>
          </w:p>
        </w:tc>
        <w:tc>
          <w:tcPr>
            <w:tcW w:w="8039" w:type="dxa"/>
          </w:tcPr>
          <w:p w:rsidR="00BD5DE1" w:rsidRPr="004876B2" w:rsidRDefault="00BD5DE1" w:rsidP="00E1289A">
            <w:pPr>
              <w:jc w:val="both"/>
            </w:pPr>
            <w:r w:rsidRPr="004876B2">
              <w:rPr>
                <w:i/>
                <w:sz w:val="22"/>
                <w:szCs w:val="22"/>
              </w:rPr>
              <w:t xml:space="preserve"> Дидактические задания «Поймай ладью», «Поймай ферзя».</w:t>
            </w:r>
          </w:p>
        </w:tc>
      </w:tr>
      <w:tr w:rsidR="00BD5DE1" w:rsidTr="00E1289A">
        <w:tc>
          <w:tcPr>
            <w:tcW w:w="892" w:type="dxa"/>
          </w:tcPr>
          <w:p w:rsidR="00BD5DE1" w:rsidRPr="0042407E" w:rsidRDefault="00BD5DE1" w:rsidP="00E1289A">
            <w:pPr>
              <w:jc w:val="center"/>
              <w:rPr>
                <w:szCs w:val="28"/>
              </w:rPr>
            </w:pPr>
            <w:r>
              <w:rPr>
                <w:szCs w:val="28"/>
              </w:rPr>
              <w:t>8</w:t>
            </w:r>
          </w:p>
        </w:tc>
        <w:tc>
          <w:tcPr>
            <w:tcW w:w="825" w:type="dxa"/>
            <w:gridSpan w:val="4"/>
            <w:tcBorders>
              <w:right w:val="single" w:sz="4" w:space="0" w:color="auto"/>
            </w:tcBorders>
          </w:tcPr>
          <w:p w:rsidR="00BD5DE1" w:rsidRDefault="00BD5DE1" w:rsidP="00E1289A">
            <w:pPr>
              <w:jc w:val="both"/>
            </w:pPr>
          </w:p>
        </w:tc>
        <w:tc>
          <w:tcPr>
            <w:tcW w:w="977" w:type="dxa"/>
            <w:gridSpan w:val="2"/>
            <w:tcBorders>
              <w:left w:val="single" w:sz="4" w:space="0" w:color="auto"/>
            </w:tcBorders>
          </w:tcPr>
          <w:p w:rsidR="00BD5DE1" w:rsidRDefault="00BD5DE1" w:rsidP="00E1289A">
            <w:pPr>
              <w:jc w:val="both"/>
            </w:pPr>
          </w:p>
        </w:tc>
        <w:tc>
          <w:tcPr>
            <w:tcW w:w="4860" w:type="dxa"/>
          </w:tcPr>
          <w:p w:rsidR="00BD5DE1" w:rsidRPr="004876B2" w:rsidRDefault="00BD5DE1" w:rsidP="00E1289A">
            <w:pPr>
              <w:jc w:val="both"/>
            </w:pPr>
            <w:r w:rsidRPr="004876B2">
              <w:t xml:space="preserve">Игра «на мат» с первых ходов партии. </w:t>
            </w:r>
            <w:r w:rsidRPr="004876B2">
              <w:lastRenderedPageBreak/>
              <w:t xml:space="preserve">Детский мат. Защита. </w:t>
            </w:r>
          </w:p>
        </w:tc>
        <w:tc>
          <w:tcPr>
            <w:tcW w:w="8039" w:type="dxa"/>
          </w:tcPr>
          <w:p w:rsidR="00BD5DE1" w:rsidRPr="004876B2" w:rsidRDefault="00BD5DE1" w:rsidP="00E1289A">
            <w:pPr>
              <w:jc w:val="both"/>
            </w:pPr>
            <w:r w:rsidRPr="004876B2">
              <w:rPr>
                <w:i/>
                <w:sz w:val="22"/>
                <w:szCs w:val="22"/>
              </w:rPr>
              <w:lastRenderedPageBreak/>
              <w:t>Дидактические задания «Поставь детский мат», «Защитись от мата».</w:t>
            </w:r>
          </w:p>
        </w:tc>
      </w:tr>
      <w:tr w:rsidR="00BD5DE1" w:rsidTr="00E1289A">
        <w:tc>
          <w:tcPr>
            <w:tcW w:w="892" w:type="dxa"/>
          </w:tcPr>
          <w:p w:rsidR="00BD5DE1" w:rsidRPr="0042407E" w:rsidRDefault="00BD5DE1" w:rsidP="00E1289A">
            <w:pPr>
              <w:jc w:val="center"/>
              <w:rPr>
                <w:szCs w:val="28"/>
              </w:rPr>
            </w:pPr>
            <w:r>
              <w:rPr>
                <w:szCs w:val="28"/>
              </w:rPr>
              <w:lastRenderedPageBreak/>
              <w:t>9</w:t>
            </w:r>
          </w:p>
        </w:tc>
        <w:tc>
          <w:tcPr>
            <w:tcW w:w="825" w:type="dxa"/>
            <w:gridSpan w:val="4"/>
            <w:tcBorders>
              <w:right w:val="single" w:sz="4" w:space="0" w:color="auto"/>
            </w:tcBorders>
          </w:tcPr>
          <w:p w:rsidR="00BD5DE1" w:rsidRDefault="00BD5DE1" w:rsidP="00E1289A">
            <w:pPr>
              <w:jc w:val="both"/>
            </w:pPr>
          </w:p>
        </w:tc>
        <w:tc>
          <w:tcPr>
            <w:tcW w:w="977" w:type="dxa"/>
            <w:gridSpan w:val="2"/>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Основы дебюта. Вариации на тему детского мата. Другие угрозы быстрого мата в дебюте. Защита.</w:t>
            </w:r>
          </w:p>
        </w:tc>
        <w:tc>
          <w:tcPr>
            <w:tcW w:w="8039" w:type="dxa"/>
          </w:tcPr>
          <w:p w:rsidR="00BD5DE1" w:rsidRPr="004876B2" w:rsidRDefault="00BD5DE1" w:rsidP="00E1289A">
            <w:pPr>
              <w:jc w:val="both"/>
              <w:rPr>
                <w:i/>
              </w:rPr>
            </w:pPr>
            <w:r w:rsidRPr="004876B2">
              <w:rPr>
                <w:i/>
                <w:sz w:val="22"/>
                <w:szCs w:val="22"/>
              </w:rPr>
              <w:t>Дидактические задания «Поставь детский мат», «Мат в один ход», «Защитись от мата».</w:t>
            </w:r>
          </w:p>
        </w:tc>
      </w:tr>
      <w:tr w:rsidR="00BD5DE1" w:rsidTr="00E1289A">
        <w:trPr>
          <w:trHeight w:val="595"/>
        </w:trPr>
        <w:tc>
          <w:tcPr>
            <w:tcW w:w="892" w:type="dxa"/>
          </w:tcPr>
          <w:p w:rsidR="00BD5DE1" w:rsidRPr="0042407E" w:rsidRDefault="00BD5DE1" w:rsidP="00E1289A">
            <w:pPr>
              <w:jc w:val="center"/>
              <w:rPr>
                <w:szCs w:val="28"/>
              </w:rPr>
            </w:pPr>
            <w:r>
              <w:rPr>
                <w:szCs w:val="28"/>
              </w:rPr>
              <w:t>10</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Основы дебюта. «</w:t>
            </w:r>
            <w:proofErr w:type="spellStart"/>
            <w:r w:rsidRPr="004876B2">
              <w:t>Повторюшка-хрюшка</w:t>
            </w:r>
            <w:proofErr w:type="spellEnd"/>
            <w:r w:rsidRPr="004876B2">
              <w:t>» (черные копируют ходы белых). Наказание «</w:t>
            </w:r>
            <w:proofErr w:type="spellStart"/>
            <w:r w:rsidRPr="004876B2">
              <w:t>повторюшек</w:t>
            </w:r>
            <w:proofErr w:type="spellEnd"/>
            <w:r w:rsidRPr="004876B2">
              <w:t>».</w:t>
            </w:r>
          </w:p>
        </w:tc>
        <w:tc>
          <w:tcPr>
            <w:tcW w:w="8039" w:type="dxa"/>
          </w:tcPr>
          <w:p w:rsidR="00BD5DE1" w:rsidRPr="004876B2" w:rsidRDefault="00BD5DE1" w:rsidP="00E1289A">
            <w:pPr>
              <w:jc w:val="both"/>
              <w:rPr>
                <w:i/>
              </w:rPr>
            </w:pPr>
            <w:r w:rsidRPr="004876B2">
              <w:rPr>
                <w:i/>
                <w:sz w:val="22"/>
                <w:szCs w:val="22"/>
              </w:rPr>
              <w:t>Дидактические задания «Поставь мат в один ход «</w:t>
            </w:r>
            <w:proofErr w:type="spellStart"/>
            <w:r w:rsidRPr="004876B2">
              <w:rPr>
                <w:i/>
                <w:sz w:val="22"/>
                <w:szCs w:val="22"/>
              </w:rPr>
              <w:t>повторюшке</w:t>
            </w:r>
            <w:proofErr w:type="spellEnd"/>
            <w:r w:rsidRPr="004876B2">
              <w:rPr>
                <w:i/>
                <w:sz w:val="22"/>
                <w:szCs w:val="22"/>
              </w:rPr>
              <w:t>», «Выиграй фигуру у «</w:t>
            </w:r>
            <w:proofErr w:type="spellStart"/>
            <w:r w:rsidRPr="004876B2">
              <w:rPr>
                <w:i/>
                <w:sz w:val="22"/>
                <w:szCs w:val="22"/>
              </w:rPr>
              <w:t>повторюшки</w:t>
            </w:r>
            <w:proofErr w:type="spellEnd"/>
            <w:r w:rsidRPr="004876B2">
              <w:rPr>
                <w:i/>
                <w:sz w:val="22"/>
                <w:szCs w:val="22"/>
              </w:rPr>
              <w:t>».</w:t>
            </w:r>
          </w:p>
        </w:tc>
      </w:tr>
      <w:tr w:rsidR="00BD5DE1" w:rsidTr="00E1289A">
        <w:tc>
          <w:tcPr>
            <w:tcW w:w="892" w:type="dxa"/>
          </w:tcPr>
          <w:p w:rsidR="00BD5DE1" w:rsidRPr="0042407E" w:rsidRDefault="00BD5DE1" w:rsidP="00E1289A">
            <w:pPr>
              <w:jc w:val="center"/>
              <w:rPr>
                <w:szCs w:val="28"/>
              </w:rPr>
            </w:pPr>
            <w:r>
              <w:rPr>
                <w:szCs w:val="28"/>
              </w:rPr>
              <w:t>11</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Принципы игры в дебюте. Принцип быстрейшего развития фигур. Темпы. Гамбиты.</w:t>
            </w:r>
          </w:p>
        </w:tc>
        <w:tc>
          <w:tcPr>
            <w:tcW w:w="8039" w:type="dxa"/>
          </w:tcPr>
          <w:p w:rsidR="00BD5DE1" w:rsidRPr="004876B2" w:rsidRDefault="00BD5DE1" w:rsidP="00E1289A">
            <w:pPr>
              <w:jc w:val="both"/>
              <w:rPr>
                <w:i/>
              </w:rPr>
            </w:pPr>
            <w:r w:rsidRPr="004876B2">
              <w:rPr>
                <w:i/>
                <w:sz w:val="22"/>
                <w:szCs w:val="22"/>
              </w:rPr>
              <w:t>Дидактическое задание «Выведи фигуру».</w:t>
            </w:r>
          </w:p>
        </w:tc>
      </w:tr>
      <w:tr w:rsidR="00BD5DE1" w:rsidTr="00E1289A">
        <w:tc>
          <w:tcPr>
            <w:tcW w:w="892" w:type="dxa"/>
          </w:tcPr>
          <w:p w:rsidR="00BD5DE1" w:rsidRPr="0042407E" w:rsidRDefault="00BD5DE1" w:rsidP="00E1289A">
            <w:pPr>
              <w:jc w:val="center"/>
              <w:rPr>
                <w:szCs w:val="28"/>
              </w:rPr>
            </w:pPr>
            <w:r>
              <w:rPr>
                <w:szCs w:val="28"/>
              </w:rPr>
              <w:t>12</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Основы дебюта. Наказания за несоблюдение принципа быстрейшего развития фигур. «</w:t>
            </w:r>
            <w:proofErr w:type="spellStart"/>
            <w:r w:rsidRPr="004876B2">
              <w:t>Пешкоедство</w:t>
            </w:r>
            <w:proofErr w:type="spellEnd"/>
            <w:r w:rsidRPr="004876B2">
              <w:t>». Неразумность игры в дебюте одними пешками (с исключениями из правила).</w:t>
            </w:r>
          </w:p>
        </w:tc>
        <w:tc>
          <w:tcPr>
            <w:tcW w:w="8039" w:type="dxa"/>
          </w:tcPr>
          <w:p w:rsidR="00BD5DE1" w:rsidRPr="004876B2" w:rsidRDefault="00BD5DE1" w:rsidP="00E1289A">
            <w:pPr>
              <w:jc w:val="both"/>
              <w:rPr>
                <w:i/>
              </w:rPr>
            </w:pPr>
            <w:r w:rsidRPr="004876B2">
              <w:rPr>
                <w:i/>
                <w:sz w:val="22"/>
                <w:szCs w:val="22"/>
              </w:rPr>
              <w:t>Дидактические задания «Мат в два хода», «Выигрыш материала», «Накажи «</w:t>
            </w:r>
            <w:proofErr w:type="spellStart"/>
            <w:r w:rsidRPr="004876B2">
              <w:rPr>
                <w:i/>
                <w:sz w:val="22"/>
                <w:szCs w:val="22"/>
              </w:rPr>
              <w:t>пешкоеда</w:t>
            </w:r>
            <w:proofErr w:type="spellEnd"/>
            <w:r w:rsidRPr="004876B2">
              <w:rPr>
                <w:i/>
                <w:sz w:val="22"/>
                <w:szCs w:val="22"/>
              </w:rPr>
              <w:t>», «Можно ли побить пешку?».</w:t>
            </w:r>
          </w:p>
        </w:tc>
      </w:tr>
      <w:tr w:rsidR="00BD5DE1" w:rsidTr="00E1289A">
        <w:tc>
          <w:tcPr>
            <w:tcW w:w="892" w:type="dxa"/>
          </w:tcPr>
          <w:p w:rsidR="00BD5DE1" w:rsidRPr="0042407E" w:rsidRDefault="00BD5DE1" w:rsidP="00E1289A">
            <w:pPr>
              <w:jc w:val="center"/>
              <w:rPr>
                <w:szCs w:val="28"/>
              </w:rPr>
            </w:pPr>
            <w:r>
              <w:rPr>
                <w:szCs w:val="28"/>
              </w:rPr>
              <w:t>13</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Основы дебюта. Принципы игры в дебюте. Борьба за центр. Гамбит Эванса. Королевский гамбит. Ферзевый гамбит.</w:t>
            </w:r>
          </w:p>
        </w:tc>
        <w:tc>
          <w:tcPr>
            <w:tcW w:w="8039" w:type="dxa"/>
          </w:tcPr>
          <w:p w:rsidR="00BD5DE1" w:rsidRPr="004876B2" w:rsidRDefault="00BD5DE1" w:rsidP="00E1289A">
            <w:pPr>
              <w:jc w:val="both"/>
            </w:pPr>
            <w:r w:rsidRPr="004876B2">
              <w:rPr>
                <w:i/>
                <w:sz w:val="22"/>
                <w:szCs w:val="22"/>
              </w:rPr>
              <w:t>Дидактические задания «Захвати центр», «Выиграй фигуру»</w:t>
            </w:r>
          </w:p>
        </w:tc>
      </w:tr>
      <w:tr w:rsidR="00BD5DE1" w:rsidTr="00E1289A">
        <w:tc>
          <w:tcPr>
            <w:tcW w:w="892" w:type="dxa"/>
          </w:tcPr>
          <w:p w:rsidR="00BD5DE1" w:rsidRPr="0042407E" w:rsidRDefault="00BD5DE1" w:rsidP="00E1289A">
            <w:pPr>
              <w:jc w:val="center"/>
              <w:rPr>
                <w:szCs w:val="28"/>
              </w:rPr>
            </w:pPr>
            <w:r>
              <w:rPr>
                <w:szCs w:val="28"/>
              </w:rPr>
              <w:t>14</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Принципы игры в дебюте. Безопасное положение короля. Рокировка. Правила рокировки.</w:t>
            </w:r>
          </w:p>
        </w:tc>
        <w:tc>
          <w:tcPr>
            <w:tcW w:w="8039" w:type="dxa"/>
          </w:tcPr>
          <w:p w:rsidR="00BD5DE1" w:rsidRPr="004876B2" w:rsidRDefault="00BD5DE1" w:rsidP="00E1289A">
            <w:pPr>
              <w:jc w:val="both"/>
              <w:rPr>
                <w:i/>
              </w:rPr>
            </w:pPr>
            <w:r w:rsidRPr="004876B2">
              <w:rPr>
                <w:i/>
                <w:sz w:val="22"/>
                <w:szCs w:val="22"/>
              </w:rPr>
              <w:t xml:space="preserve">Дидактические задания «Можно ли сделать рокировку?», «В какую сторону можно рокировать?», «Поставь мат в один ход </w:t>
            </w:r>
            <w:proofErr w:type="spellStart"/>
            <w:r w:rsidRPr="004876B2">
              <w:rPr>
                <w:i/>
                <w:sz w:val="22"/>
                <w:szCs w:val="22"/>
              </w:rPr>
              <w:t>нерокированному</w:t>
            </w:r>
            <w:proofErr w:type="spellEnd"/>
            <w:r w:rsidRPr="004876B2">
              <w:rPr>
                <w:i/>
                <w:sz w:val="22"/>
                <w:szCs w:val="22"/>
              </w:rPr>
              <w:t xml:space="preserve"> королю», «Поставь мат в два хода </w:t>
            </w:r>
            <w:proofErr w:type="spellStart"/>
            <w:r w:rsidRPr="004876B2">
              <w:rPr>
                <w:i/>
                <w:sz w:val="22"/>
                <w:szCs w:val="22"/>
              </w:rPr>
              <w:t>нерокированному</w:t>
            </w:r>
            <w:proofErr w:type="spellEnd"/>
            <w:r w:rsidRPr="004876B2">
              <w:rPr>
                <w:i/>
                <w:sz w:val="22"/>
                <w:szCs w:val="22"/>
              </w:rPr>
              <w:t xml:space="preserve"> королю», «Не получат ли белые мат, если рокируют?».</w:t>
            </w:r>
          </w:p>
        </w:tc>
      </w:tr>
      <w:tr w:rsidR="00BD5DE1" w:rsidTr="00E1289A">
        <w:tc>
          <w:tcPr>
            <w:tcW w:w="892" w:type="dxa"/>
          </w:tcPr>
          <w:p w:rsidR="00BD5DE1" w:rsidRPr="0042407E" w:rsidRDefault="00BD5DE1" w:rsidP="00E1289A">
            <w:pPr>
              <w:jc w:val="center"/>
              <w:rPr>
                <w:szCs w:val="28"/>
              </w:rPr>
            </w:pPr>
            <w:r>
              <w:rPr>
                <w:szCs w:val="28"/>
              </w:rPr>
              <w:t>15</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Принципы игры в дебюте. Гармоничное пешечное расположение. Какие бывают пешки?</w:t>
            </w:r>
          </w:p>
        </w:tc>
        <w:tc>
          <w:tcPr>
            <w:tcW w:w="8039" w:type="dxa"/>
          </w:tcPr>
          <w:p w:rsidR="00BD5DE1" w:rsidRPr="004876B2" w:rsidRDefault="00BD5DE1" w:rsidP="00E1289A">
            <w:pPr>
              <w:jc w:val="both"/>
              <w:rPr>
                <w:i/>
              </w:rPr>
            </w:pPr>
            <w:r w:rsidRPr="004876B2">
              <w:rPr>
                <w:i/>
                <w:sz w:val="22"/>
                <w:szCs w:val="22"/>
              </w:rPr>
              <w:t>Дидактические задания «Чем бить черную фигуру?», «</w:t>
            </w:r>
            <w:proofErr w:type="spellStart"/>
            <w:r w:rsidRPr="004876B2">
              <w:rPr>
                <w:i/>
                <w:sz w:val="22"/>
                <w:szCs w:val="22"/>
              </w:rPr>
              <w:t>Сдвой</w:t>
            </w:r>
            <w:proofErr w:type="spellEnd"/>
            <w:r w:rsidRPr="004876B2">
              <w:rPr>
                <w:i/>
                <w:sz w:val="22"/>
                <w:szCs w:val="22"/>
              </w:rPr>
              <w:t xml:space="preserve"> противнику пешки».</w:t>
            </w:r>
          </w:p>
        </w:tc>
      </w:tr>
      <w:tr w:rsidR="00BD5DE1" w:rsidTr="00E1289A">
        <w:tc>
          <w:tcPr>
            <w:tcW w:w="892" w:type="dxa"/>
          </w:tcPr>
          <w:p w:rsidR="00BD5DE1" w:rsidRPr="0042407E" w:rsidRDefault="00BD5DE1" w:rsidP="00E1289A">
            <w:pPr>
              <w:jc w:val="center"/>
              <w:rPr>
                <w:szCs w:val="28"/>
              </w:rPr>
            </w:pPr>
            <w:r>
              <w:rPr>
                <w:szCs w:val="28"/>
              </w:rPr>
              <w:t>16</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Основы дебюта. Связка в дебюте. Полная и неполная связка.</w:t>
            </w:r>
          </w:p>
        </w:tc>
        <w:tc>
          <w:tcPr>
            <w:tcW w:w="8039" w:type="dxa"/>
          </w:tcPr>
          <w:p w:rsidR="00BD5DE1" w:rsidRPr="004876B2" w:rsidRDefault="00BD5DE1" w:rsidP="00E1289A">
            <w:pPr>
              <w:jc w:val="both"/>
              <w:rPr>
                <w:i/>
              </w:rPr>
            </w:pPr>
            <w:r w:rsidRPr="004876B2">
              <w:rPr>
                <w:i/>
                <w:sz w:val="22"/>
                <w:szCs w:val="22"/>
              </w:rPr>
              <w:t xml:space="preserve"> Дидактические задания «Выиграй фигуру», «Успешное развязывание», «</w:t>
            </w:r>
            <w:proofErr w:type="spellStart"/>
            <w:r w:rsidRPr="004876B2">
              <w:rPr>
                <w:i/>
                <w:sz w:val="22"/>
                <w:szCs w:val="22"/>
              </w:rPr>
              <w:t>Сдвой</w:t>
            </w:r>
            <w:proofErr w:type="spellEnd"/>
            <w:r w:rsidRPr="004876B2">
              <w:rPr>
                <w:i/>
                <w:sz w:val="22"/>
                <w:szCs w:val="22"/>
              </w:rPr>
              <w:t xml:space="preserve"> противнику пешки».</w:t>
            </w:r>
          </w:p>
        </w:tc>
      </w:tr>
      <w:tr w:rsidR="00BD5DE1" w:rsidTr="00E1289A">
        <w:tc>
          <w:tcPr>
            <w:tcW w:w="892" w:type="dxa"/>
          </w:tcPr>
          <w:p w:rsidR="00BD5DE1" w:rsidRPr="0042407E" w:rsidRDefault="00BD5DE1" w:rsidP="00E1289A">
            <w:pPr>
              <w:jc w:val="center"/>
              <w:rPr>
                <w:szCs w:val="28"/>
              </w:rPr>
            </w:pPr>
            <w:r>
              <w:rPr>
                <w:szCs w:val="28"/>
              </w:rPr>
              <w:t>17</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Основы дебюта. Классификация дебютов. Открытые, полуоткрытые и закрытые дебюты.</w:t>
            </w:r>
          </w:p>
        </w:tc>
        <w:tc>
          <w:tcPr>
            <w:tcW w:w="8039" w:type="dxa"/>
          </w:tcPr>
          <w:p w:rsidR="00BD5DE1" w:rsidRPr="004876B2" w:rsidRDefault="00BD5DE1" w:rsidP="00E1289A">
            <w:pPr>
              <w:jc w:val="both"/>
            </w:pPr>
            <w:r w:rsidRPr="004876B2">
              <w:rPr>
                <w:sz w:val="22"/>
                <w:szCs w:val="22"/>
              </w:rPr>
              <w:t xml:space="preserve">   Очень коротко о дебютах. </w:t>
            </w:r>
          </w:p>
        </w:tc>
      </w:tr>
      <w:tr w:rsidR="00BD5DE1" w:rsidTr="00E1289A">
        <w:tc>
          <w:tcPr>
            <w:tcW w:w="892" w:type="dxa"/>
          </w:tcPr>
          <w:p w:rsidR="00BD5DE1" w:rsidRPr="0042407E" w:rsidRDefault="00BD5DE1" w:rsidP="00E1289A">
            <w:pPr>
              <w:jc w:val="center"/>
              <w:rPr>
                <w:szCs w:val="28"/>
              </w:rPr>
            </w:pPr>
            <w:r>
              <w:rPr>
                <w:szCs w:val="28"/>
              </w:rPr>
              <w:t>18</w:t>
            </w:r>
          </w:p>
        </w:tc>
        <w:tc>
          <w:tcPr>
            <w:tcW w:w="840" w:type="dxa"/>
            <w:gridSpan w:val="5"/>
            <w:tcBorders>
              <w:right w:val="single" w:sz="4" w:space="0" w:color="auto"/>
            </w:tcBorders>
          </w:tcPr>
          <w:p w:rsidR="00BD5DE1" w:rsidRDefault="00BD5DE1" w:rsidP="00E1289A">
            <w:pPr>
              <w:jc w:val="both"/>
            </w:pPr>
          </w:p>
        </w:tc>
        <w:tc>
          <w:tcPr>
            <w:tcW w:w="962" w:type="dxa"/>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Как изучать дебюты. Тренировка в разыгрывании дебюта.</w:t>
            </w:r>
          </w:p>
        </w:tc>
        <w:tc>
          <w:tcPr>
            <w:tcW w:w="8039" w:type="dxa"/>
          </w:tcPr>
          <w:p w:rsidR="00BD5DE1" w:rsidRPr="004876B2" w:rsidRDefault="00BD5DE1" w:rsidP="00E1289A">
            <w:pPr>
              <w:jc w:val="both"/>
            </w:pPr>
            <w:r w:rsidRPr="004876B2">
              <w:rPr>
                <w:sz w:val="22"/>
                <w:szCs w:val="22"/>
              </w:rPr>
              <w:t xml:space="preserve">   Общие советы о том, как изучать дебют. </w:t>
            </w:r>
          </w:p>
        </w:tc>
      </w:tr>
      <w:tr w:rsidR="00BD5DE1" w:rsidTr="00E1289A">
        <w:tc>
          <w:tcPr>
            <w:tcW w:w="15593" w:type="dxa"/>
            <w:gridSpan w:val="9"/>
          </w:tcPr>
          <w:p w:rsidR="00BD5DE1" w:rsidRPr="00B03242" w:rsidRDefault="00BD5DE1" w:rsidP="00E1289A">
            <w:r w:rsidRPr="00B03242">
              <w:rPr>
                <w:b/>
                <w:lang w:val="en-US"/>
              </w:rPr>
              <w:t>III</w:t>
            </w:r>
            <w:r w:rsidRPr="00B03242">
              <w:rPr>
                <w:b/>
              </w:rPr>
              <w:t>. Основы миттельшпиля.     5 ч.</w:t>
            </w:r>
          </w:p>
        </w:tc>
      </w:tr>
      <w:tr w:rsidR="00BD5DE1" w:rsidTr="00E1289A">
        <w:tc>
          <w:tcPr>
            <w:tcW w:w="892" w:type="dxa"/>
          </w:tcPr>
          <w:p w:rsidR="00BD5DE1" w:rsidRPr="0042407E" w:rsidRDefault="00BD5DE1" w:rsidP="00E1289A">
            <w:pPr>
              <w:jc w:val="center"/>
              <w:rPr>
                <w:szCs w:val="28"/>
              </w:rPr>
            </w:pPr>
            <w:r>
              <w:rPr>
                <w:szCs w:val="28"/>
              </w:rPr>
              <w:t>19</w:t>
            </w:r>
          </w:p>
        </w:tc>
        <w:tc>
          <w:tcPr>
            <w:tcW w:w="780" w:type="dxa"/>
            <w:gridSpan w:val="3"/>
            <w:tcBorders>
              <w:right w:val="single" w:sz="4" w:space="0" w:color="auto"/>
            </w:tcBorders>
          </w:tcPr>
          <w:p w:rsidR="00BD5DE1" w:rsidRDefault="00BD5DE1" w:rsidP="00E1289A">
            <w:pPr>
              <w:jc w:val="both"/>
            </w:pPr>
          </w:p>
        </w:tc>
        <w:tc>
          <w:tcPr>
            <w:tcW w:w="1022" w:type="dxa"/>
            <w:gridSpan w:val="3"/>
            <w:tcBorders>
              <w:left w:val="single" w:sz="4" w:space="0" w:color="auto"/>
            </w:tcBorders>
          </w:tcPr>
          <w:p w:rsidR="00BD5DE1" w:rsidRDefault="00BD5DE1" w:rsidP="00E1289A">
            <w:pPr>
              <w:jc w:val="both"/>
            </w:pPr>
          </w:p>
        </w:tc>
        <w:tc>
          <w:tcPr>
            <w:tcW w:w="4860" w:type="dxa"/>
          </w:tcPr>
          <w:p w:rsidR="00BD5DE1" w:rsidRPr="00A207E6" w:rsidRDefault="00BD5DE1" w:rsidP="00E1289A">
            <w:r w:rsidRPr="00A207E6">
              <w:t>Основы миттельшпиля. Правила миттельшпиля. Самые общие рекомендации о том, как играть в миттельшпиле.</w:t>
            </w:r>
          </w:p>
        </w:tc>
        <w:tc>
          <w:tcPr>
            <w:tcW w:w="8039" w:type="dxa"/>
          </w:tcPr>
          <w:p w:rsidR="00BD5DE1" w:rsidRPr="004876B2" w:rsidRDefault="00BD5DE1" w:rsidP="00E1289A">
            <w:pPr>
              <w:jc w:val="both"/>
            </w:pPr>
            <w:r w:rsidRPr="004876B2">
              <w:rPr>
                <w:sz w:val="22"/>
                <w:szCs w:val="22"/>
              </w:rPr>
              <w:t>Правила миттельшпиля.</w:t>
            </w:r>
          </w:p>
        </w:tc>
      </w:tr>
      <w:tr w:rsidR="00BD5DE1" w:rsidTr="00E1289A">
        <w:tc>
          <w:tcPr>
            <w:tcW w:w="892" w:type="dxa"/>
          </w:tcPr>
          <w:p w:rsidR="00BD5DE1" w:rsidRPr="00F83AFF" w:rsidRDefault="00BD5DE1" w:rsidP="00E1289A">
            <w:pPr>
              <w:jc w:val="center"/>
              <w:rPr>
                <w:szCs w:val="28"/>
              </w:rPr>
            </w:pPr>
            <w:r>
              <w:rPr>
                <w:szCs w:val="28"/>
              </w:rPr>
              <w:lastRenderedPageBreak/>
              <w:t>20</w:t>
            </w:r>
          </w:p>
        </w:tc>
        <w:tc>
          <w:tcPr>
            <w:tcW w:w="780" w:type="dxa"/>
            <w:gridSpan w:val="3"/>
            <w:tcBorders>
              <w:right w:val="single" w:sz="4" w:space="0" w:color="auto"/>
            </w:tcBorders>
          </w:tcPr>
          <w:p w:rsidR="00BD5DE1" w:rsidRDefault="00BD5DE1" w:rsidP="00E1289A">
            <w:pPr>
              <w:jc w:val="both"/>
            </w:pPr>
          </w:p>
        </w:tc>
        <w:tc>
          <w:tcPr>
            <w:tcW w:w="1022" w:type="dxa"/>
            <w:gridSpan w:val="3"/>
            <w:tcBorders>
              <w:left w:val="single" w:sz="4" w:space="0" w:color="auto"/>
            </w:tcBorders>
          </w:tcPr>
          <w:p w:rsidR="00BD5DE1" w:rsidRDefault="00BD5DE1" w:rsidP="00E1289A">
            <w:pPr>
              <w:jc w:val="both"/>
            </w:pPr>
          </w:p>
        </w:tc>
        <w:tc>
          <w:tcPr>
            <w:tcW w:w="4860" w:type="dxa"/>
          </w:tcPr>
          <w:p w:rsidR="00BD5DE1" w:rsidRPr="00A207E6" w:rsidRDefault="00BD5DE1" w:rsidP="00E1289A">
            <w:r w:rsidRPr="00A207E6">
              <w:t>Основы миттельшпиля. Понятие о тактике. Тактические приемы</w:t>
            </w:r>
            <w:r>
              <w:t xml:space="preserve">. </w:t>
            </w:r>
            <w:r w:rsidRPr="00A207E6">
              <w:t>Связка в миттельшпиле.</w:t>
            </w:r>
          </w:p>
        </w:tc>
        <w:tc>
          <w:tcPr>
            <w:tcW w:w="8039" w:type="dxa"/>
          </w:tcPr>
          <w:p w:rsidR="00BD5DE1" w:rsidRPr="004876B2" w:rsidRDefault="00BD5DE1" w:rsidP="00E1289A">
            <w:pPr>
              <w:jc w:val="both"/>
            </w:pPr>
            <w:r w:rsidRPr="004876B2">
              <w:rPr>
                <w:i/>
                <w:sz w:val="22"/>
                <w:szCs w:val="22"/>
              </w:rPr>
              <w:t>Дидактическое задание «Выигрыш материала».</w:t>
            </w:r>
          </w:p>
        </w:tc>
      </w:tr>
      <w:tr w:rsidR="00BD5DE1" w:rsidTr="00E1289A">
        <w:tc>
          <w:tcPr>
            <w:tcW w:w="892" w:type="dxa"/>
          </w:tcPr>
          <w:p w:rsidR="00BD5DE1" w:rsidRPr="00F83AFF" w:rsidRDefault="00BD5DE1" w:rsidP="00E1289A">
            <w:pPr>
              <w:jc w:val="center"/>
              <w:rPr>
                <w:szCs w:val="28"/>
              </w:rPr>
            </w:pPr>
            <w:r>
              <w:rPr>
                <w:szCs w:val="28"/>
              </w:rPr>
              <w:t>21</w:t>
            </w:r>
          </w:p>
        </w:tc>
        <w:tc>
          <w:tcPr>
            <w:tcW w:w="780" w:type="dxa"/>
            <w:gridSpan w:val="3"/>
            <w:tcBorders>
              <w:right w:val="single" w:sz="4" w:space="0" w:color="auto"/>
            </w:tcBorders>
          </w:tcPr>
          <w:p w:rsidR="00BD5DE1" w:rsidRDefault="00BD5DE1" w:rsidP="00E1289A">
            <w:pPr>
              <w:jc w:val="both"/>
            </w:pPr>
          </w:p>
        </w:tc>
        <w:tc>
          <w:tcPr>
            <w:tcW w:w="1022" w:type="dxa"/>
            <w:gridSpan w:val="3"/>
            <w:tcBorders>
              <w:left w:val="single" w:sz="4" w:space="0" w:color="auto"/>
            </w:tcBorders>
          </w:tcPr>
          <w:p w:rsidR="00BD5DE1" w:rsidRDefault="00BD5DE1" w:rsidP="00E1289A">
            <w:pPr>
              <w:jc w:val="both"/>
            </w:pPr>
          </w:p>
        </w:tc>
        <w:tc>
          <w:tcPr>
            <w:tcW w:w="4860" w:type="dxa"/>
          </w:tcPr>
          <w:p w:rsidR="00BD5DE1" w:rsidRPr="00A207E6" w:rsidRDefault="00BD5DE1" w:rsidP="00E1289A">
            <w:r w:rsidRPr="00A207E6">
              <w:t>Основы миттельшпиля. Тактические приемы.</w:t>
            </w:r>
            <w:r>
              <w:t xml:space="preserve"> </w:t>
            </w:r>
            <w:r w:rsidRPr="00A207E6">
              <w:t>Двойной удар.</w:t>
            </w:r>
          </w:p>
        </w:tc>
        <w:tc>
          <w:tcPr>
            <w:tcW w:w="8039" w:type="dxa"/>
          </w:tcPr>
          <w:p w:rsidR="00BD5DE1" w:rsidRPr="004876B2" w:rsidRDefault="00BD5DE1" w:rsidP="00E1289A">
            <w:pPr>
              <w:jc w:val="both"/>
            </w:pPr>
            <w:r w:rsidRPr="004876B2">
              <w:rPr>
                <w:i/>
                <w:sz w:val="22"/>
                <w:szCs w:val="22"/>
              </w:rPr>
              <w:t>Дидактическое задание «Выигрыш материала».</w:t>
            </w:r>
          </w:p>
        </w:tc>
      </w:tr>
      <w:tr w:rsidR="00BD5DE1" w:rsidTr="00E1289A">
        <w:tc>
          <w:tcPr>
            <w:tcW w:w="892" w:type="dxa"/>
          </w:tcPr>
          <w:p w:rsidR="00BD5DE1" w:rsidRPr="00F83AFF" w:rsidRDefault="00BD5DE1" w:rsidP="00E1289A">
            <w:pPr>
              <w:jc w:val="center"/>
              <w:rPr>
                <w:szCs w:val="28"/>
              </w:rPr>
            </w:pPr>
            <w:r>
              <w:rPr>
                <w:szCs w:val="28"/>
              </w:rPr>
              <w:t>22</w:t>
            </w:r>
          </w:p>
        </w:tc>
        <w:tc>
          <w:tcPr>
            <w:tcW w:w="780" w:type="dxa"/>
            <w:gridSpan w:val="3"/>
            <w:tcBorders>
              <w:right w:val="single" w:sz="4" w:space="0" w:color="auto"/>
            </w:tcBorders>
          </w:tcPr>
          <w:p w:rsidR="00BD5DE1" w:rsidRDefault="00BD5DE1" w:rsidP="00E1289A">
            <w:pPr>
              <w:jc w:val="both"/>
            </w:pPr>
          </w:p>
        </w:tc>
        <w:tc>
          <w:tcPr>
            <w:tcW w:w="1022" w:type="dxa"/>
            <w:gridSpan w:val="3"/>
            <w:tcBorders>
              <w:left w:val="single" w:sz="4" w:space="0" w:color="auto"/>
            </w:tcBorders>
          </w:tcPr>
          <w:p w:rsidR="00BD5DE1" w:rsidRDefault="00BD5DE1" w:rsidP="00E1289A">
            <w:pPr>
              <w:jc w:val="both"/>
            </w:pPr>
          </w:p>
        </w:tc>
        <w:tc>
          <w:tcPr>
            <w:tcW w:w="4860" w:type="dxa"/>
          </w:tcPr>
          <w:p w:rsidR="00BD5DE1" w:rsidRPr="00A207E6" w:rsidRDefault="00BD5DE1" w:rsidP="00E1289A">
            <w:r w:rsidRPr="00A207E6">
              <w:t>Основы миттельшпиля. Тактические приемы. Открытое нападение. Открытый (вскрытый) шах. Двойной шах.</w:t>
            </w:r>
          </w:p>
        </w:tc>
        <w:tc>
          <w:tcPr>
            <w:tcW w:w="8039" w:type="dxa"/>
          </w:tcPr>
          <w:p w:rsidR="00BD5DE1" w:rsidRPr="004876B2" w:rsidRDefault="00BD5DE1" w:rsidP="00E1289A">
            <w:pPr>
              <w:jc w:val="both"/>
            </w:pPr>
            <w:r w:rsidRPr="004876B2">
              <w:rPr>
                <w:i/>
                <w:sz w:val="22"/>
                <w:szCs w:val="22"/>
              </w:rPr>
              <w:t>Дидактическое задание «Выигрыш материала».</w:t>
            </w:r>
          </w:p>
        </w:tc>
      </w:tr>
      <w:tr w:rsidR="00BD5DE1" w:rsidTr="00E1289A">
        <w:tc>
          <w:tcPr>
            <w:tcW w:w="892" w:type="dxa"/>
          </w:tcPr>
          <w:p w:rsidR="00BD5DE1" w:rsidRPr="00F83AFF" w:rsidRDefault="00BD5DE1" w:rsidP="00E1289A">
            <w:pPr>
              <w:jc w:val="center"/>
              <w:rPr>
                <w:szCs w:val="28"/>
              </w:rPr>
            </w:pPr>
            <w:r>
              <w:rPr>
                <w:szCs w:val="28"/>
              </w:rPr>
              <w:t>23</w:t>
            </w:r>
          </w:p>
        </w:tc>
        <w:tc>
          <w:tcPr>
            <w:tcW w:w="780" w:type="dxa"/>
            <w:gridSpan w:val="3"/>
            <w:tcBorders>
              <w:right w:val="single" w:sz="4" w:space="0" w:color="auto"/>
            </w:tcBorders>
          </w:tcPr>
          <w:p w:rsidR="00BD5DE1" w:rsidRDefault="00BD5DE1" w:rsidP="00E1289A">
            <w:pPr>
              <w:jc w:val="both"/>
            </w:pPr>
          </w:p>
        </w:tc>
        <w:tc>
          <w:tcPr>
            <w:tcW w:w="1022" w:type="dxa"/>
            <w:gridSpan w:val="3"/>
            <w:tcBorders>
              <w:left w:val="single" w:sz="4" w:space="0" w:color="auto"/>
            </w:tcBorders>
          </w:tcPr>
          <w:p w:rsidR="00BD5DE1" w:rsidRDefault="00BD5DE1" w:rsidP="00E1289A">
            <w:pPr>
              <w:jc w:val="both"/>
            </w:pPr>
          </w:p>
        </w:tc>
        <w:tc>
          <w:tcPr>
            <w:tcW w:w="4860" w:type="dxa"/>
          </w:tcPr>
          <w:p w:rsidR="00BD5DE1" w:rsidRPr="00A207E6" w:rsidRDefault="00BD5DE1" w:rsidP="00E1289A">
            <w:r w:rsidRPr="00A207E6">
              <w:t>Основы миттельшпиля.   Классическое наследие. «Бессмертная</w:t>
            </w:r>
            <w:r w:rsidRPr="00A207E6">
              <w:rPr>
                <w:b/>
                <w:i/>
              </w:rPr>
              <w:t>»</w:t>
            </w:r>
            <w:r w:rsidRPr="00A207E6">
              <w:t xml:space="preserve"> партия. «Вечнозеленая</w:t>
            </w:r>
            <w:r w:rsidRPr="00A207E6">
              <w:rPr>
                <w:b/>
                <w:i/>
              </w:rPr>
              <w:t>»</w:t>
            </w:r>
            <w:r w:rsidRPr="00A207E6">
              <w:t xml:space="preserve"> партия.</w:t>
            </w:r>
          </w:p>
        </w:tc>
        <w:tc>
          <w:tcPr>
            <w:tcW w:w="8039" w:type="dxa"/>
          </w:tcPr>
          <w:p w:rsidR="00BD5DE1" w:rsidRPr="004876B2" w:rsidRDefault="00BD5DE1" w:rsidP="00E1289A">
            <w:pPr>
              <w:jc w:val="both"/>
            </w:pPr>
            <w:r w:rsidRPr="004876B2">
              <w:rPr>
                <w:sz w:val="22"/>
                <w:szCs w:val="22"/>
              </w:rPr>
              <w:t xml:space="preserve">   Классическое наследие. «Бессмертная</w:t>
            </w:r>
            <w:r w:rsidRPr="004876B2">
              <w:rPr>
                <w:b/>
                <w:i/>
                <w:sz w:val="22"/>
                <w:szCs w:val="22"/>
              </w:rPr>
              <w:t>»</w:t>
            </w:r>
            <w:r w:rsidRPr="004876B2">
              <w:rPr>
                <w:sz w:val="22"/>
                <w:szCs w:val="22"/>
              </w:rPr>
              <w:t xml:space="preserve"> партия. «Вечнозеленая» партия.</w:t>
            </w:r>
          </w:p>
        </w:tc>
      </w:tr>
      <w:tr w:rsidR="00BD5DE1" w:rsidTr="00E1289A">
        <w:tc>
          <w:tcPr>
            <w:tcW w:w="15593" w:type="dxa"/>
            <w:gridSpan w:val="9"/>
          </w:tcPr>
          <w:p w:rsidR="00BD5DE1" w:rsidRPr="00B03242" w:rsidRDefault="00BD5DE1" w:rsidP="00E1289A">
            <w:r w:rsidRPr="00B03242">
              <w:rPr>
                <w:b/>
                <w:lang w:val="en-US"/>
              </w:rPr>
              <w:t>IV</w:t>
            </w:r>
            <w:r w:rsidRPr="00B03242">
              <w:rPr>
                <w:b/>
              </w:rPr>
              <w:t>. Основы эндшпиля.     9 ч.</w:t>
            </w:r>
          </w:p>
        </w:tc>
      </w:tr>
      <w:tr w:rsidR="00BD5DE1" w:rsidTr="00E1289A">
        <w:tc>
          <w:tcPr>
            <w:tcW w:w="892" w:type="dxa"/>
          </w:tcPr>
          <w:p w:rsidR="00BD5DE1" w:rsidRPr="00F83AFF" w:rsidRDefault="00BD5DE1" w:rsidP="00E1289A">
            <w:pPr>
              <w:jc w:val="center"/>
              <w:rPr>
                <w:szCs w:val="28"/>
              </w:rPr>
            </w:pPr>
            <w:r>
              <w:rPr>
                <w:szCs w:val="28"/>
              </w:rPr>
              <w:t>24</w:t>
            </w:r>
          </w:p>
        </w:tc>
        <w:tc>
          <w:tcPr>
            <w:tcW w:w="765" w:type="dxa"/>
            <w:gridSpan w:val="2"/>
            <w:tcBorders>
              <w:right w:val="single" w:sz="4" w:space="0" w:color="auto"/>
            </w:tcBorders>
          </w:tcPr>
          <w:p w:rsidR="00BD5DE1" w:rsidRDefault="00BD5DE1" w:rsidP="00E1289A">
            <w:pPr>
              <w:jc w:val="both"/>
            </w:pPr>
          </w:p>
        </w:tc>
        <w:tc>
          <w:tcPr>
            <w:tcW w:w="1037" w:type="dxa"/>
            <w:gridSpan w:val="4"/>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Основы эндшпиля. Ладья против ладьи. Ферзь против ферзя. Ферзь против ладьи (простые случаи).</w:t>
            </w:r>
          </w:p>
        </w:tc>
        <w:tc>
          <w:tcPr>
            <w:tcW w:w="8039" w:type="dxa"/>
          </w:tcPr>
          <w:p w:rsidR="00BD5DE1" w:rsidRPr="004876B2" w:rsidRDefault="00BD5DE1" w:rsidP="00E1289A">
            <w:pPr>
              <w:jc w:val="both"/>
            </w:pPr>
            <w:r w:rsidRPr="004876B2">
              <w:rPr>
                <w:i/>
                <w:sz w:val="22"/>
                <w:szCs w:val="22"/>
              </w:rPr>
              <w:t>Дидактические задания «Выигрыш материала», «Мат в 2 хода», «Мат в 3 хода».</w:t>
            </w:r>
          </w:p>
        </w:tc>
      </w:tr>
      <w:tr w:rsidR="00BD5DE1" w:rsidTr="00E1289A">
        <w:tc>
          <w:tcPr>
            <w:tcW w:w="892" w:type="dxa"/>
          </w:tcPr>
          <w:p w:rsidR="00BD5DE1" w:rsidRPr="00F83AFF" w:rsidRDefault="00BD5DE1" w:rsidP="00E1289A">
            <w:pPr>
              <w:jc w:val="center"/>
              <w:rPr>
                <w:szCs w:val="28"/>
              </w:rPr>
            </w:pPr>
            <w:r>
              <w:rPr>
                <w:szCs w:val="28"/>
              </w:rPr>
              <w:t>35</w:t>
            </w:r>
          </w:p>
        </w:tc>
        <w:tc>
          <w:tcPr>
            <w:tcW w:w="765" w:type="dxa"/>
            <w:gridSpan w:val="2"/>
            <w:tcBorders>
              <w:right w:val="single" w:sz="4" w:space="0" w:color="auto"/>
            </w:tcBorders>
          </w:tcPr>
          <w:p w:rsidR="00BD5DE1" w:rsidRDefault="00BD5DE1" w:rsidP="00E1289A">
            <w:pPr>
              <w:jc w:val="both"/>
            </w:pPr>
          </w:p>
        </w:tc>
        <w:tc>
          <w:tcPr>
            <w:tcW w:w="1037" w:type="dxa"/>
            <w:gridSpan w:val="4"/>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Основы эндшпиля. Ферзь против слона. Ферзь против коня. Ладья против слона (простые случаи). Ладья против коня (простые случаи).</w:t>
            </w:r>
          </w:p>
        </w:tc>
        <w:tc>
          <w:tcPr>
            <w:tcW w:w="8039" w:type="dxa"/>
          </w:tcPr>
          <w:p w:rsidR="00BD5DE1" w:rsidRPr="004876B2" w:rsidRDefault="00BD5DE1" w:rsidP="00E1289A">
            <w:pPr>
              <w:jc w:val="both"/>
              <w:rPr>
                <w:i/>
              </w:rPr>
            </w:pPr>
            <w:r w:rsidRPr="004876B2">
              <w:rPr>
                <w:i/>
                <w:sz w:val="22"/>
                <w:szCs w:val="22"/>
              </w:rPr>
              <w:t>Дидактические задания «Выигрыш фигуры», «Мат в 2 хода», «Мат в 3 хода».</w:t>
            </w:r>
          </w:p>
        </w:tc>
      </w:tr>
      <w:tr w:rsidR="00BD5DE1" w:rsidTr="00E1289A">
        <w:tc>
          <w:tcPr>
            <w:tcW w:w="892" w:type="dxa"/>
          </w:tcPr>
          <w:p w:rsidR="00BD5DE1" w:rsidRPr="00F83AFF" w:rsidRDefault="00BD5DE1" w:rsidP="00E1289A">
            <w:pPr>
              <w:jc w:val="center"/>
              <w:rPr>
                <w:szCs w:val="28"/>
              </w:rPr>
            </w:pPr>
            <w:r>
              <w:rPr>
                <w:szCs w:val="28"/>
              </w:rPr>
              <w:t>26</w:t>
            </w:r>
          </w:p>
        </w:tc>
        <w:tc>
          <w:tcPr>
            <w:tcW w:w="765" w:type="dxa"/>
            <w:gridSpan w:val="2"/>
            <w:tcBorders>
              <w:right w:val="single" w:sz="4" w:space="0" w:color="auto"/>
            </w:tcBorders>
          </w:tcPr>
          <w:p w:rsidR="00BD5DE1" w:rsidRDefault="00BD5DE1" w:rsidP="00E1289A">
            <w:pPr>
              <w:jc w:val="both"/>
            </w:pPr>
          </w:p>
        </w:tc>
        <w:tc>
          <w:tcPr>
            <w:tcW w:w="1037" w:type="dxa"/>
            <w:gridSpan w:val="4"/>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 xml:space="preserve">Основы эндшпиля. </w:t>
            </w:r>
            <w:proofErr w:type="spellStart"/>
            <w:r w:rsidRPr="004876B2">
              <w:t>Матование</w:t>
            </w:r>
            <w:proofErr w:type="spellEnd"/>
            <w:r w:rsidRPr="004876B2">
              <w:t xml:space="preserve"> двумя слонами (простые случаи). </w:t>
            </w:r>
            <w:proofErr w:type="spellStart"/>
            <w:r w:rsidRPr="004876B2">
              <w:t>Матование</w:t>
            </w:r>
            <w:proofErr w:type="spellEnd"/>
            <w:r w:rsidRPr="004876B2">
              <w:t xml:space="preserve"> слоном и конем (простые случаи).</w:t>
            </w:r>
          </w:p>
        </w:tc>
        <w:tc>
          <w:tcPr>
            <w:tcW w:w="8039" w:type="dxa"/>
          </w:tcPr>
          <w:p w:rsidR="00BD5DE1" w:rsidRPr="004876B2" w:rsidRDefault="00BD5DE1" w:rsidP="00E1289A">
            <w:pPr>
              <w:jc w:val="both"/>
              <w:rPr>
                <w:i/>
              </w:rPr>
            </w:pPr>
            <w:r w:rsidRPr="004876B2">
              <w:rPr>
                <w:i/>
                <w:sz w:val="22"/>
                <w:szCs w:val="22"/>
              </w:rPr>
              <w:t>Дидактические задания «Мат в 2 хода», «Мат в 3 хода».</w:t>
            </w:r>
          </w:p>
        </w:tc>
      </w:tr>
      <w:tr w:rsidR="00BD5DE1" w:rsidTr="00E1289A">
        <w:tc>
          <w:tcPr>
            <w:tcW w:w="892" w:type="dxa"/>
          </w:tcPr>
          <w:p w:rsidR="00BD5DE1" w:rsidRPr="00F83AFF" w:rsidRDefault="00BD5DE1" w:rsidP="00E1289A">
            <w:pPr>
              <w:jc w:val="center"/>
              <w:rPr>
                <w:szCs w:val="28"/>
              </w:rPr>
            </w:pPr>
            <w:r>
              <w:rPr>
                <w:szCs w:val="28"/>
              </w:rPr>
              <w:t>27</w:t>
            </w:r>
          </w:p>
        </w:tc>
        <w:tc>
          <w:tcPr>
            <w:tcW w:w="765" w:type="dxa"/>
            <w:gridSpan w:val="2"/>
            <w:tcBorders>
              <w:right w:val="single" w:sz="4" w:space="0" w:color="auto"/>
            </w:tcBorders>
          </w:tcPr>
          <w:p w:rsidR="00BD5DE1" w:rsidRDefault="00BD5DE1" w:rsidP="00E1289A">
            <w:pPr>
              <w:jc w:val="both"/>
            </w:pPr>
          </w:p>
        </w:tc>
        <w:tc>
          <w:tcPr>
            <w:tcW w:w="1037" w:type="dxa"/>
            <w:gridSpan w:val="4"/>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Основы эндшпиля. Пешка против короля. Когда пешка проходит в ферзи без помощи своего короля. Правило «квадрата».</w:t>
            </w:r>
          </w:p>
        </w:tc>
        <w:tc>
          <w:tcPr>
            <w:tcW w:w="8039" w:type="dxa"/>
          </w:tcPr>
          <w:p w:rsidR="00BD5DE1" w:rsidRPr="004876B2" w:rsidRDefault="00BD5DE1" w:rsidP="00E1289A">
            <w:pPr>
              <w:jc w:val="both"/>
            </w:pPr>
            <w:r w:rsidRPr="004876B2">
              <w:rPr>
                <w:i/>
                <w:sz w:val="22"/>
                <w:szCs w:val="22"/>
              </w:rPr>
              <w:t>Дидактическое задание «Квадрат».</w:t>
            </w:r>
          </w:p>
        </w:tc>
      </w:tr>
      <w:tr w:rsidR="00BD5DE1" w:rsidTr="00E1289A">
        <w:tc>
          <w:tcPr>
            <w:tcW w:w="892" w:type="dxa"/>
          </w:tcPr>
          <w:p w:rsidR="00BD5DE1" w:rsidRPr="00F83AFF" w:rsidRDefault="00BD5DE1" w:rsidP="00E1289A">
            <w:pPr>
              <w:jc w:val="center"/>
              <w:rPr>
                <w:szCs w:val="28"/>
              </w:rPr>
            </w:pPr>
            <w:r>
              <w:rPr>
                <w:szCs w:val="28"/>
              </w:rPr>
              <w:t>28</w:t>
            </w:r>
          </w:p>
        </w:tc>
        <w:tc>
          <w:tcPr>
            <w:tcW w:w="765" w:type="dxa"/>
            <w:gridSpan w:val="2"/>
            <w:tcBorders>
              <w:right w:val="single" w:sz="4" w:space="0" w:color="auto"/>
            </w:tcBorders>
          </w:tcPr>
          <w:p w:rsidR="00BD5DE1" w:rsidRDefault="00BD5DE1" w:rsidP="00E1289A">
            <w:pPr>
              <w:jc w:val="both"/>
            </w:pPr>
          </w:p>
        </w:tc>
        <w:tc>
          <w:tcPr>
            <w:tcW w:w="1037" w:type="dxa"/>
            <w:gridSpan w:val="4"/>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Основы эндшпиля. Пешка против короля. Белая пешка на седьмой и шестой горизонтали. Король помогает своей пешке.</w:t>
            </w:r>
            <w:r w:rsidRPr="004876B2">
              <w:rPr>
                <w:b/>
                <w:i/>
              </w:rPr>
              <w:t xml:space="preserve"> </w:t>
            </w:r>
            <w:r w:rsidRPr="004876B2">
              <w:t xml:space="preserve">Оппозиция. </w:t>
            </w:r>
          </w:p>
        </w:tc>
        <w:tc>
          <w:tcPr>
            <w:tcW w:w="8039" w:type="dxa"/>
          </w:tcPr>
          <w:p w:rsidR="00BD5DE1" w:rsidRPr="004876B2" w:rsidRDefault="00BD5DE1" w:rsidP="00E1289A">
            <w:pPr>
              <w:jc w:val="both"/>
            </w:pPr>
            <w:r w:rsidRPr="004876B2">
              <w:rPr>
                <w:i/>
                <w:sz w:val="22"/>
                <w:szCs w:val="22"/>
              </w:rPr>
              <w:t>Дидактические задания «Мат в 2 хода», «Мат в 3 хода», «Проведи пешку в ферзи», «Выигрыш ли ничья?», «Куда отступить королем?».</w:t>
            </w:r>
          </w:p>
        </w:tc>
      </w:tr>
      <w:tr w:rsidR="00BD5DE1" w:rsidTr="00E1289A">
        <w:tc>
          <w:tcPr>
            <w:tcW w:w="892" w:type="dxa"/>
          </w:tcPr>
          <w:p w:rsidR="00BD5DE1" w:rsidRPr="0042407E" w:rsidRDefault="00BD5DE1" w:rsidP="00E1289A">
            <w:pPr>
              <w:jc w:val="center"/>
              <w:rPr>
                <w:szCs w:val="28"/>
              </w:rPr>
            </w:pPr>
            <w:r>
              <w:rPr>
                <w:szCs w:val="28"/>
              </w:rPr>
              <w:t>29</w:t>
            </w:r>
          </w:p>
        </w:tc>
        <w:tc>
          <w:tcPr>
            <w:tcW w:w="765" w:type="dxa"/>
            <w:gridSpan w:val="2"/>
            <w:tcBorders>
              <w:right w:val="single" w:sz="4" w:space="0" w:color="auto"/>
            </w:tcBorders>
          </w:tcPr>
          <w:p w:rsidR="00BD5DE1" w:rsidRDefault="00BD5DE1" w:rsidP="00E1289A">
            <w:pPr>
              <w:jc w:val="both"/>
            </w:pPr>
          </w:p>
        </w:tc>
        <w:tc>
          <w:tcPr>
            <w:tcW w:w="1037" w:type="dxa"/>
            <w:gridSpan w:val="4"/>
            <w:tcBorders>
              <w:left w:val="single" w:sz="4" w:space="0" w:color="auto"/>
            </w:tcBorders>
          </w:tcPr>
          <w:p w:rsidR="00BD5DE1" w:rsidRDefault="00BD5DE1" w:rsidP="00E1289A">
            <w:pPr>
              <w:jc w:val="both"/>
            </w:pPr>
          </w:p>
        </w:tc>
        <w:tc>
          <w:tcPr>
            <w:tcW w:w="4860" w:type="dxa"/>
          </w:tcPr>
          <w:p w:rsidR="00BD5DE1" w:rsidRPr="004876B2" w:rsidRDefault="00BD5DE1" w:rsidP="00E1289A">
            <w:pPr>
              <w:jc w:val="both"/>
            </w:pPr>
            <w:r w:rsidRPr="004876B2">
              <w:t>Основы эндшпиля.   Пешка против короля. Белая пешка на пятой горизонтали. Король ведет свою пешку за собой.</w:t>
            </w:r>
          </w:p>
        </w:tc>
        <w:tc>
          <w:tcPr>
            <w:tcW w:w="8039" w:type="dxa"/>
          </w:tcPr>
          <w:p w:rsidR="00BD5DE1" w:rsidRPr="004876B2" w:rsidRDefault="00BD5DE1" w:rsidP="00E1289A">
            <w:pPr>
              <w:jc w:val="both"/>
              <w:rPr>
                <w:i/>
              </w:rPr>
            </w:pPr>
            <w:r w:rsidRPr="004876B2">
              <w:rPr>
                <w:i/>
                <w:sz w:val="22"/>
                <w:szCs w:val="22"/>
              </w:rPr>
              <w:t xml:space="preserve">   Дидактические задания «Мат в 3 хода», «Проведи пешку в ферзи», «Выигрыш ли ничья?», «Куда отступить королем?».</w:t>
            </w:r>
          </w:p>
        </w:tc>
      </w:tr>
      <w:tr w:rsidR="00BD5DE1" w:rsidTr="00E1289A">
        <w:tc>
          <w:tcPr>
            <w:tcW w:w="892" w:type="dxa"/>
          </w:tcPr>
          <w:p w:rsidR="00BD5DE1" w:rsidRPr="0042407E" w:rsidRDefault="00BD5DE1" w:rsidP="00E1289A">
            <w:pPr>
              <w:jc w:val="center"/>
              <w:rPr>
                <w:szCs w:val="28"/>
              </w:rPr>
            </w:pPr>
            <w:r>
              <w:rPr>
                <w:szCs w:val="28"/>
              </w:rPr>
              <w:t>30</w:t>
            </w:r>
          </w:p>
        </w:tc>
        <w:tc>
          <w:tcPr>
            <w:tcW w:w="765" w:type="dxa"/>
            <w:gridSpan w:val="2"/>
            <w:tcBorders>
              <w:right w:val="single" w:sz="4" w:space="0" w:color="auto"/>
            </w:tcBorders>
          </w:tcPr>
          <w:p w:rsidR="00BD5DE1" w:rsidRDefault="00BD5DE1" w:rsidP="00E1289A">
            <w:pPr>
              <w:jc w:val="both"/>
            </w:pPr>
          </w:p>
        </w:tc>
        <w:tc>
          <w:tcPr>
            <w:tcW w:w="1037" w:type="dxa"/>
            <w:gridSpan w:val="4"/>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Основы эндшпиля. Пешка против короля. Белая пешка на второй, третьей и четвертой горизонтали. Ключевые поля.</w:t>
            </w:r>
          </w:p>
        </w:tc>
        <w:tc>
          <w:tcPr>
            <w:tcW w:w="8039" w:type="dxa"/>
          </w:tcPr>
          <w:p w:rsidR="00BD5DE1" w:rsidRPr="004876B2" w:rsidRDefault="00BD5DE1" w:rsidP="00E1289A">
            <w:pPr>
              <w:jc w:val="both"/>
            </w:pPr>
            <w:r w:rsidRPr="004876B2">
              <w:rPr>
                <w:i/>
                <w:sz w:val="22"/>
                <w:szCs w:val="22"/>
              </w:rPr>
              <w:t>Дидактические задания «Проведи пешку в ферзи», «Выигрыш ли ничья?», «Куда отступить королем?».</w:t>
            </w:r>
          </w:p>
        </w:tc>
      </w:tr>
      <w:tr w:rsidR="00BD5DE1" w:rsidTr="00E1289A">
        <w:tc>
          <w:tcPr>
            <w:tcW w:w="892" w:type="dxa"/>
          </w:tcPr>
          <w:p w:rsidR="00BD5DE1" w:rsidRPr="0042407E" w:rsidRDefault="00BD5DE1" w:rsidP="00E1289A">
            <w:pPr>
              <w:jc w:val="center"/>
              <w:rPr>
                <w:szCs w:val="28"/>
              </w:rPr>
            </w:pPr>
            <w:r>
              <w:rPr>
                <w:szCs w:val="28"/>
              </w:rPr>
              <w:t>31</w:t>
            </w:r>
          </w:p>
        </w:tc>
        <w:tc>
          <w:tcPr>
            <w:tcW w:w="765" w:type="dxa"/>
            <w:gridSpan w:val="2"/>
            <w:tcBorders>
              <w:right w:val="single" w:sz="4" w:space="0" w:color="auto"/>
            </w:tcBorders>
          </w:tcPr>
          <w:p w:rsidR="00BD5DE1" w:rsidRDefault="00BD5DE1" w:rsidP="00E1289A">
            <w:pPr>
              <w:jc w:val="both"/>
            </w:pPr>
          </w:p>
        </w:tc>
        <w:tc>
          <w:tcPr>
            <w:tcW w:w="1037" w:type="dxa"/>
            <w:gridSpan w:val="4"/>
            <w:tcBorders>
              <w:left w:val="single" w:sz="4" w:space="0" w:color="auto"/>
            </w:tcBorders>
          </w:tcPr>
          <w:p w:rsidR="00BD5DE1" w:rsidRDefault="00BD5DE1" w:rsidP="00E1289A">
            <w:pPr>
              <w:jc w:val="both"/>
            </w:pPr>
          </w:p>
        </w:tc>
        <w:tc>
          <w:tcPr>
            <w:tcW w:w="4860" w:type="dxa"/>
          </w:tcPr>
          <w:p w:rsidR="00BD5DE1" w:rsidRPr="004876B2" w:rsidRDefault="00BD5DE1" w:rsidP="00E1289A">
            <w:r w:rsidRPr="004876B2">
              <w:t xml:space="preserve">Основы эндшпиля. Удивительные ничейные </w:t>
            </w:r>
            <w:r w:rsidRPr="004876B2">
              <w:lastRenderedPageBreak/>
              <w:t>положения. Два коня против короля. Слон и пешка против короля. Конь и пешка против короля.</w:t>
            </w:r>
          </w:p>
        </w:tc>
        <w:tc>
          <w:tcPr>
            <w:tcW w:w="8039" w:type="dxa"/>
          </w:tcPr>
          <w:p w:rsidR="00BD5DE1" w:rsidRPr="004876B2" w:rsidRDefault="00BD5DE1" w:rsidP="00E1289A">
            <w:pPr>
              <w:jc w:val="both"/>
            </w:pPr>
            <w:r w:rsidRPr="004876B2">
              <w:rPr>
                <w:i/>
                <w:sz w:val="22"/>
                <w:szCs w:val="22"/>
              </w:rPr>
              <w:lastRenderedPageBreak/>
              <w:t>Дидактические задания «Куда отступить королем?», «Путь к ничьей».</w:t>
            </w:r>
          </w:p>
        </w:tc>
      </w:tr>
      <w:tr w:rsidR="00BD5DE1" w:rsidTr="00E1289A">
        <w:tc>
          <w:tcPr>
            <w:tcW w:w="892" w:type="dxa"/>
          </w:tcPr>
          <w:p w:rsidR="00BD5DE1" w:rsidRPr="0042407E" w:rsidRDefault="00BD5DE1" w:rsidP="00E1289A">
            <w:pPr>
              <w:jc w:val="center"/>
              <w:rPr>
                <w:szCs w:val="28"/>
              </w:rPr>
            </w:pPr>
            <w:r>
              <w:rPr>
                <w:szCs w:val="28"/>
              </w:rPr>
              <w:lastRenderedPageBreak/>
              <w:t>32</w:t>
            </w:r>
          </w:p>
        </w:tc>
        <w:tc>
          <w:tcPr>
            <w:tcW w:w="750" w:type="dxa"/>
            <w:tcBorders>
              <w:right w:val="single" w:sz="4" w:space="0" w:color="auto"/>
            </w:tcBorders>
          </w:tcPr>
          <w:p w:rsidR="00BD5DE1" w:rsidRPr="00C65DF3" w:rsidRDefault="00BD5DE1" w:rsidP="00E1289A">
            <w:pPr>
              <w:jc w:val="both"/>
            </w:pPr>
          </w:p>
        </w:tc>
        <w:tc>
          <w:tcPr>
            <w:tcW w:w="1052" w:type="dxa"/>
            <w:gridSpan w:val="5"/>
            <w:tcBorders>
              <w:left w:val="single" w:sz="4" w:space="0" w:color="auto"/>
            </w:tcBorders>
          </w:tcPr>
          <w:p w:rsidR="00BD5DE1" w:rsidRPr="00C65DF3" w:rsidRDefault="00BD5DE1" w:rsidP="00E1289A">
            <w:pPr>
              <w:jc w:val="both"/>
            </w:pPr>
          </w:p>
        </w:tc>
        <w:tc>
          <w:tcPr>
            <w:tcW w:w="4860" w:type="dxa"/>
          </w:tcPr>
          <w:p w:rsidR="00BD5DE1" w:rsidRPr="004876B2" w:rsidRDefault="00BD5DE1" w:rsidP="00E1289A">
            <w:r w:rsidRPr="004876B2">
              <w:t>Основы эндшпиля. Самые общие рекомендации о том, как играть в эндшпиле.</w:t>
            </w:r>
          </w:p>
        </w:tc>
        <w:tc>
          <w:tcPr>
            <w:tcW w:w="8039" w:type="dxa"/>
          </w:tcPr>
          <w:p w:rsidR="00BD5DE1" w:rsidRPr="004876B2" w:rsidRDefault="00BD5DE1" w:rsidP="00E1289A">
            <w:pPr>
              <w:jc w:val="both"/>
            </w:pPr>
            <w:r w:rsidRPr="004876B2">
              <w:rPr>
                <w:sz w:val="22"/>
                <w:szCs w:val="22"/>
              </w:rPr>
              <w:t>Самые общие рекомендации о том, как играть в эндшпиле.</w:t>
            </w:r>
          </w:p>
        </w:tc>
      </w:tr>
      <w:tr w:rsidR="00BD5DE1" w:rsidTr="00E1289A">
        <w:tc>
          <w:tcPr>
            <w:tcW w:w="15593" w:type="dxa"/>
            <w:gridSpan w:val="9"/>
          </w:tcPr>
          <w:p w:rsidR="00BD5DE1" w:rsidRPr="00B03242" w:rsidRDefault="00BD5DE1" w:rsidP="00E1289A">
            <w:pPr>
              <w:jc w:val="both"/>
            </w:pPr>
            <w:r w:rsidRPr="00B03242">
              <w:rPr>
                <w:b/>
                <w:lang w:val="en-US"/>
              </w:rPr>
              <w:t>V</w:t>
            </w:r>
            <w:r w:rsidRPr="00B03242">
              <w:rPr>
                <w:b/>
              </w:rPr>
              <w:t>. Обобщение.     2 ч.</w:t>
            </w:r>
          </w:p>
        </w:tc>
      </w:tr>
      <w:tr w:rsidR="00BD5DE1" w:rsidTr="00E1289A">
        <w:tc>
          <w:tcPr>
            <w:tcW w:w="892" w:type="dxa"/>
          </w:tcPr>
          <w:p w:rsidR="00BD5DE1" w:rsidRPr="005F3667" w:rsidRDefault="00BD5DE1" w:rsidP="00E1289A">
            <w:pPr>
              <w:jc w:val="center"/>
              <w:rPr>
                <w:szCs w:val="28"/>
              </w:rPr>
            </w:pPr>
            <w:r>
              <w:rPr>
                <w:szCs w:val="28"/>
              </w:rPr>
              <w:t>33</w:t>
            </w:r>
          </w:p>
        </w:tc>
        <w:tc>
          <w:tcPr>
            <w:tcW w:w="750" w:type="dxa"/>
            <w:tcBorders>
              <w:right w:val="single" w:sz="4" w:space="0" w:color="auto"/>
            </w:tcBorders>
          </w:tcPr>
          <w:p w:rsidR="00BD5DE1" w:rsidRDefault="00BD5DE1" w:rsidP="00E1289A">
            <w:pPr>
              <w:jc w:val="both"/>
            </w:pPr>
          </w:p>
        </w:tc>
        <w:tc>
          <w:tcPr>
            <w:tcW w:w="1052" w:type="dxa"/>
            <w:gridSpan w:val="5"/>
            <w:tcBorders>
              <w:left w:val="single" w:sz="4" w:space="0" w:color="auto"/>
            </w:tcBorders>
          </w:tcPr>
          <w:p w:rsidR="00BD5DE1" w:rsidRDefault="00BD5DE1" w:rsidP="00E1289A">
            <w:pPr>
              <w:jc w:val="both"/>
            </w:pPr>
          </w:p>
        </w:tc>
        <w:tc>
          <w:tcPr>
            <w:tcW w:w="4860" w:type="dxa"/>
          </w:tcPr>
          <w:p w:rsidR="00BD5DE1" w:rsidRPr="00F94641" w:rsidRDefault="00BD5DE1" w:rsidP="00E1289A">
            <w:r w:rsidRPr="00F94641">
              <w:t>Повторение программного материала. Повторение основных вопросов курса. Практическая игра.</w:t>
            </w:r>
          </w:p>
        </w:tc>
        <w:tc>
          <w:tcPr>
            <w:tcW w:w="8039" w:type="dxa"/>
          </w:tcPr>
          <w:p w:rsidR="00BD5DE1" w:rsidRPr="004876B2" w:rsidRDefault="00BD5DE1" w:rsidP="00E1289A">
            <w:pPr>
              <w:jc w:val="both"/>
            </w:pPr>
            <w:r w:rsidRPr="004876B2">
              <w:rPr>
                <w:sz w:val="22"/>
                <w:szCs w:val="22"/>
              </w:rPr>
              <w:t>Повторение основных вопросов курса. Практическая игра.</w:t>
            </w:r>
          </w:p>
        </w:tc>
      </w:tr>
      <w:tr w:rsidR="00BD5DE1" w:rsidTr="00E1289A">
        <w:tc>
          <w:tcPr>
            <w:tcW w:w="892" w:type="dxa"/>
          </w:tcPr>
          <w:p w:rsidR="00BD5DE1" w:rsidRPr="005F3667" w:rsidRDefault="00BD5DE1" w:rsidP="00E1289A">
            <w:pPr>
              <w:jc w:val="center"/>
              <w:rPr>
                <w:szCs w:val="28"/>
              </w:rPr>
            </w:pPr>
            <w:r>
              <w:rPr>
                <w:szCs w:val="28"/>
              </w:rPr>
              <w:t>34</w:t>
            </w:r>
          </w:p>
        </w:tc>
        <w:tc>
          <w:tcPr>
            <w:tcW w:w="750" w:type="dxa"/>
            <w:tcBorders>
              <w:right w:val="single" w:sz="4" w:space="0" w:color="auto"/>
            </w:tcBorders>
          </w:tcPr>
          <w:p w:rsidR="00BD5DE1" w:rsidRDefault="00BD5DE1" w:rsidP="00E1289A">
            <w:pPr>
              <w:jc w:val="both"/>
            </w:pPr>
          </w:p>
        </w:tc>
        <w:tc>
          <w:tcPr>
            <w:tcW w:w="1052" w:type="dxa"/>
            <w:gridSpan w:val="5"/>
            <w:tcBorders>
              <w:left w:val="single" w:sz="4" w:space="0" w:color="auto"/>
            </w:tcBorders>
          </w:tcPr>
          <w:p w:rsidR="00BD5DE1" w:rsidRDefault="00BD5DE1" w:rsidP="00E1289A">
            <w:pPr>
              <w:jc w:val="both"/>
            </w:pPr>
          </w:p>
        </w:tc>
        <w:tc>
          <w:tcPr>
            <w:tcW w:w="4860" w:type="dxa"/>
          </w:tcPr>
          <w:p w:rsidR="00BD5DE1" w:rsidRPr="00F94641" w:rsidRDefault="00BD5DE1" w:rsidP="00E1289A">
            <w:r w:rsidRPr="00F94641">
              <w:t>Повторение программного материала. Повторение основных вопросов курса. Практическая игра.</w:t>
            </w:r>
          </w:p>
        </w:tc>
        <w:tc>
          <w:tcPr>
            <w:tcW w:w="8039" w:type="dxa"/>
          </w:tcPr>
          <w:p w:rsidR="00BD5DE1" w:rsidRPr="004876B2" w:rsidRDefault="00BD5DE1" w:rsidP="00E1289A">
            <w:pPr>
              <w:jc w:val="both"/>
            </w:pPr>
            <w:r w:rsidRPr="004876B2">
              <w:rPr>
                <w:sz w:val="22"/>
                <w:szCs w:val="22"/>
              </w:rPr>
              <w:t>Повторение основных вопросов курса. Практическая игра.</w:t>
            </w:r>
          </w:p>
        </w:tc>
      </w:tr>
    </w:tbl>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Pr="0002547A" w:rsidRDefault="00BD5DE1" w:rsidP="00BD5DE1">
      <w:pPr>
        <w:jc w:val="both"/>
        <w:rPr>
          <w:b/>
          <w:sz w:val="28"/>
          <w:szCs w:val="28"/>
        </w:rPr>
      </w:pPr>
      <w:r w:rsidRPr="0002547A">
        <w:rPr>
          <w:b/>
          <w:sz w:val="28"/>
          <w:szCs w:val="28"/>
        </w:rPr>
        <w:t>4-й год обучения (4 класс)</w:t>
      </w:r>
    </w:p>
    <w:p w:rsidR="00BD5DE1" w:rsidRPr="007A06C8" w:rsidRDefault="00BD5DE1" w:rsidP="00BD5DE1">
      <w:pPr>
        <w:jc w:val="both"/>
        <w:rPr>
          <w:sz w:val="10"/>
          <w:szCs w:val="16"/>
        </w:rPr>
      </w:pP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4"/>
        <w:gridCol w:w="850"/>
        <w:gridCol w:w="810"/>
        <w:gridCol w:w="4577"/>
        <w:gridCol w:w="8322"/>
      </w:tblGrid>
      <w:tr w:rsidR="00BD5DE1" w:rsidTr="00E1289A">
        <w:tc>
          <w:tcPr>
            <w:tcW w:w="1034" w:type="dxa"/>
          </w:tcPr>
          <w:p w:rsidR="00BD5DE1" w:rsidRPr="000B152F" w:rsidRDefault="00BD5DE1" w:rsidP="00E1289A">
            <w:pPr>
              <w:jc w:val="both"/>
            </w:pPr>
            <w:r>
              <w:t xml:space="preserve">№ </w:t>
            </w:r>
            <w:proofErr w:type="spellStart"/>
            <w:proofErr w:type="gramStart"/>
            <w:r>
              <w:t>п</w:t>
            </w:r>
            <w:proofErr w:type="spellEnd"/>
            <w:proofErr w:type="gramEnd"/>
            <w:r w:rsidRPr="00E64C38">
              <w:rPr>
                <w:lang w:val="en-US"/>
              </w:rPr>
              <w:t>/</w:t>
            </w:r>
            <w:proofErr w:type="spellStart"/>
            <w:r>
              <w:t>п</w:t>
            </w:r>
            <w:proofErr w:type="spellEnd"/>
          </w:p>
        </w:tc>
        <w:tc>
          <w:tcPr>
            <w:tcW w:w="1660" w:type="dxa"/>
            <w:gridSpan w:val="2"/>
          </w:tcPr>
          <w:p w:rsidR="00BD5DE1" w:rsidRDefault="00BD5DE1" w:rsidP="00E1289A">
            <w:pPr>
              <w:jc w:val="both"/>
            </w:pPr>
            <w:r>
              <w:t xml:space="preserve">Дата </w:t>
            </w:r>
          </w:p>
        </w:tc>
        <w:tc>
          <w:tcPr>
            <w:tcW w:w="4577" w:type="dxa"/>
          </w:tcPr>
          <w:p w:rsidR="00BD5DE1" w:rsidRDefault="00BD5DE1" w:rsidP="00E1289A">
            <w:pPr>
              <w:jc w:val="both"/>
            </w:pPr>
            <w:r>
              <w:t>Тема занятия</w:t>
            </w:r>
          </w:p>
        </w:tc>
        <w:tc>
          <w:tcPr>
            <w:tcW w:w="8322" w:type="dxa"/>
          </w:tcPr>
          <w:p w:rsidR="00BD5DE1" w:rsidRDefault="00BD5DE1" w:rsidP="00E1289A">
            <w:pPr>
              <w:jc w:val="both"/>
            </w:pPr>
            <w:r>
              <w:t>Краткое содержание занятия</w:t>
            </w:r>
          </w:p>
        </w:tc>
      </w:tr>
      <w:tr w:rsidR="00BD5DE1" w:rsidTr="00E1289A">
        <w:tc>
          <w:tcPr>
            <w:tcW w:w="15593" w:type="dxa"/>
            <w:gridSpan w:val="5"/>
          </w:tcPr>
          <w:p w:rsidR="00BD5DE1" w:rsidRPr="00B03242" w:rsidRDefault="00BD5DE1" w:rsidP="00E1289A">
            <w:pPr>
              <w:ind w:left="1080"/>
              <w:jc w:val="both"/>
              <w:rPr>
                <w:b/>
              </w:rPr>
            </w:pPr>
            <w:r w:rsidRPr="00B03242">
              <w:rPr>
                <w:b/>
                <w:lang w:val="en-US"/>
              </w:rPr>
              <w:t>I</w:t>
            </w:r>
            <w:r w:rsidRPr="00B03242">
              <w:rPr>
                <w:b/>
              </w:rPr>
              <w:t>. Шахматная партия.     3 ч.</w:t>
            </w:r>
          </w:p>
        </w:tc>
      </w:tr>
      <w:tr w:rsidR="00BD5DE1" w:rsidTr="00E1289A">
        <w:tc>
          <w:tcPr>
            <w:tcW w:w="1034" w:type="dxa"/>
          </w:tcPr>
          <w:p w:rsidR="00BD5DE1" w:rsidRPr="00E64C38" w:rsidRDefault="00BD5DE1" w:rsidP="00E1289A">
            <w:pPr>
              <w:jc w:val="center"/>
              <w:rPr>
                <w:szCs w:val="28"/>
              </w:rPr>
            </w:pPr>
            <w:r>
              <w:rPr>
                <w:szCs w:val="28"/>
              </w:rPr>
              <w:t>1</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Повторение пройденного материала. Еще о трех стадиях шахматной партии.</w:t>
            </w:r>
          </w:p>
        </w:tc>
        <w:tc>
          <w:tcPr>
            <w:tcW w:w="8322" w:type="dxa"/>
          </w:tcPr>
          <w:p w:rsidR="00BD5DE1" w:rsidRPr="00E64C38" w:rsidRDefault="00BD5DE1" w:rsidP="00E1289A">
            <w:pPr>
              <w:jc w:val="both"/>
            </w:pPr>
            <w:r>
              <w:rPr>
                <w:sz w:val="22"/>
                <w:szCs w:val="22"/>
              </w:rPr>
              <w:t>О трех стадиях шахматной партии.</w:t>
            </w:r>
          </w:p>
          <w:p w:rsidR="00BD5DE1" w:rsidRPr="00E64C38" w:rsidRDefault="00BD5DE1" w:rsidP="00E1289A">
            <w:pPr>
              <w:jc w:val="both"/>
              <w:rPr>
                <w:i/>
              </w:rPr>
            </w:pPr>
          </w:p>
        </w:tc>
      </w:tr>
      <w:tr w:rsidR="00BD5DE1" w:rsidTr="00E1289A">
        <w:tc>
          <w:tcPr>
            <w:tcW w:w="1034" w:type="dxa"/>
          </w:tcPr>
          <w:p w:rsidR="00BD5DE1" w:rsidRPr="00E64C38" w:rsidRDefault="00BD5DE1" w:rsidP="00E1289A">
            <w:pPr>
              <w:jc w:val="center"/>
              <w:rPr>
                <w:szCs w:val="28"/>
              </w:rPr>
            </w:pPr>
            <w:r>
              <w:rPr>
                <w:szCs w:val="28"/>
              </w:rPr>
              <w:t>2</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Виды преимущества в шахматах.</w:t>
            </w:r>
          </w:p>
        </w:tc>
        <w:tc>
          <w:tcPr>
            <w:tcW w:w="8322" w:type="dxa"/>
          </w:tcPr>
          <w:p w:rsidR="00BD5DE1" w:rsidRPr="00403884" w:rsidRDefault="00BD5DE1" w:rsidP="00E1289A">
            <w:pPr>
              <w:jc w:val="both"/>
            </w:pPr>
            <w:r w:rsidRPr="00403884">
              <w:rPr>
                <w:sz w:val="22"/>
                <w:szCs w:val="28"/>
              </w:rPr>
              <w:t xml:space="preserve">Материальное преимущество, преимущество в пространстве (территориальное преимущество), преимущество во времени. </w:t>
            </w:r>
          </w:p>
        </w:tc>
      </w:tr>
      <w:tr w:rsidR="00BD5DE1" w:rsidTr="00E1289A">
        <w:tc>
          <w:tcPr>
            <w:tcW w:w="1034" w:type="dxa"/>
          </w:tcPr>
          <w:p w:rsidR="00BD5DE1" w:rsidRPr="00E64C38" w:rsidRDefault="00BD5DE1" w:rsidP="00E1289A">
            <w:pPr>
              <w:jc w:val="center"/>
              <w:rPr>
                <w:szCs w:val="28"/>
              </w:rPr>
            </w:pPr>
            <w:r>
              <w:rPr>
                <w:szCs w:val="28"/>
              </w:rPr>
              <w:t>3</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Шахматные часы. Рекомендации по рациональному расходованию времени.</w:t>
            </w:r>
          </w:p>
        </w:tc>
        <w:tc>
          <w:tcPr>
            <w:tcW w:w="8322" w:type="dxa"/>
          </w:tcPr>
          <w:p w:rsidR="00BD5DE1" w:rsidRPr="00403884" w:rsidRDefault="00BD5DE1" w:rsidP="00E1289A">
            <w:pPr>
              <w:jc w:val="both"/>
            </w:pPr>
            <w:r w:rsidRPr="00403884">
              <w:rPr>
                <w:sz w:val="22"/>
                <w:szCs w:val="28"/>
              </w:rPr>
              <w:t>Шахматные часы. Правила FIDE о шахматных часах. Правила пользования шахматными часами. Рекомендации по рациональному расходованию времени.</w:t>
            </w:r>
          </w:p>
        </w:tc>
      </w:tr>
      <w:tr w:rsidR="00BD5DE1" w:rsidTr="00E1289A">
        <w:tc>
          <w:tcPr>
            <w:tcW w:w="15593" w:type="dxa"/>
            <w:gridSpan w:val="5"/>
          </w:tcPr>
          <w:p w:rsidR="00BD5DE1" w:rsidRPr="00B03242" w:rsidRDefault="00BD5DE1" w:rsidP="00E1289A">
            <w:pPr>
              <w:jc w:val="both"/>
            </w:pPr>
            <w:r w:rsidRPr="00B03242">
              <w:rPr>
                <w:b/>
                <w:lang w:val="en-US"/>
              </w:rPr>
              <w:t>II</w:t>
            </w:r>
            <w:r w:rsidRPr="00B03242">
              <w:rPr>
                <w:b/>
              </w:rPr>
              <w:t>. Анализ и оценка позиции.     4 ч.</w:t>
            </w:r>
          </w:p>
        </w:tc>
      </w:tr>
      <w:tr w:rsidR="00BD5DE1" w:rsidTr="00E1289A">
        <w:tc>
          <w:tcPr>
            <w:tcW w:w="1034" w:type="dxa"/>
          </w:tcPr>
          <w:p w:rsidR="00BD5DE1" w:rsidRPr="00E64C38" w:rsidRDefault="00BD5DE1" w:rsidP="00E1289A">
            <w:pPr>
              <w:jc w:val="center"/>
              <w:rPr>
                <w:szCs w:val="28"/>
              </w:rPr>
            </w:pPr>
            <w:r>
              <w:rPr>
                <w:szCs w:val="28"/>
              </w:rPr>
              <w:t>4</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Правила игры в миттельшпиле.</w:t>
            </w:r>
          </w:p>
        </w:tc>
        <w:tc>
          <w:tcPr>
            <w:tcW w:w="8322" w:type="dxa"/>
          </w:tcPr>
          <w:p w:rsidR="00BD5DE1" w:rsidRPr="00403884" w:rsidRDefault="00BD5DE1" w:rsidP="00E1289A">
            <w:pPr>
              <w:jc w:val="both"/>
            </w:pPr>
            <w:r w:rsidRPr="00403884">
              <w:rPr>
                <w:sz w:val="22"/>
                <w:szCs w:val="22"/>
              </w:rPr>
              <w:t xml:space="preserve">   Четыре правила </w:t>
            </w:r>
            <w:proofErr w:type="spellStart"/>
            <w:r w:rsidRPr="00403884">
              <w:rPr>
                <w:sz w:val="22"/>
                <w:szCs w:val="22"/>
              </w:rPr>
              <w:t>В.Стейница</w:t>
            </w:r>
            <w:proofErr w:type="spellEnd"/>
            <w:r w:rsidRPr="00403884">
              <w:rPr>
                <w:sz w:val="22"/>
                <w:szCs w:val="22"/>
              </w:rPr>
              <w:t>.</w:t>
            </w:r>
          </w:p>
        </w:tc>
      </w:tr>
      <w:tr w:rsidR="00BD5DE1" w:rsidTr="00E1289A">
        <w:tc>
          <w:tcPr>
            <w:tcW w:w="1034" w:type="dxa"/>
          </w:tcPr>
          <w:p w:rsidR="00BD5DE1" w:rsidRPr="00E64C38" w:rsidRDefault="00BD5DE1" w:rsidP="00E1289A">
            <w:pPr>
              <w:jc w:val="center"/>
              <w:rPr>
                <w:szCs w:val="28"/>
              </w:rPr>
            </w:pPr>
            <w:r>
              <w:rPr>
                <w:szCs w:val="28"/>
              </w:rPr>
              <w:t>5</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Анализ и оценка позиции. Элементы оценки позиции.</w:t>
            </w:r>
          </w:p>
        </w:tc>
        <w:tc>
          <w:tcPr>
            <w:tcW w:w="8322" w:type="dxa"/>
          </w:tcPr>
          <w:p w:rsidR="00BD5DE1" w:rsidRPr="00403884" w:rsidRDefault="00BD5DE1" w:rsidP="00E1289A">
            <w:pPr>
              <w:jc w:val="both"/>
            </w:pPr>
            <w:r w:rsidRPr="00403884">
              <w:rPr>
                <w:sz w:val="22"/>
                <w:szCs w:val="22"/>
              </w:rPr>
              <w:t xml:space="preserve">   Элементы оценки позиции (слабые поля, слабые пешки, позиция фигур, открытые линии, центр, пространство и др.).</w:t>
            </w:r>
          </w:p>
        </w:tc>
      </w:tr>
      <w:tr w:rsidR="00BD5DE1" w:rsidTr="00E1289A">
        <w:tc>
          <w:tcPr>
            <w:tcW w:w="1034" w:type="dxa"/>
          </w:tcPr>
          <w:p w:rsidR="00BD5DE1" w:rsidRPr="00E64C38" w:rsidRDefault="00BD5DE1" w:rsidP="00E1289A">
            <w:pPr>
              <w:jc w:val="center"/>
              <w:rPr>
                <w:szCs w:val="28"/>
              </w:rPr>
            </w:pPr>
            <w:r>
              <w:rPr>
                <w:szCs w:val="28"/>
              </w:rPr>
              <w:t>6</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Анализ и оценка позиции. Практическое занятие. Решение задач</w:t>
            </w:r>
          </w:p>
        </w:tc>
        <w:tc>
          <w:tcPr>
            <w:tcW w:w="8322" w:type="dxa"/>
          </w:tcPr>
          <w:p w:rsidR="00BD5DE1" w:rsidRPr="00403884" w:rsidRDefault="00BD5DE1" w:rsidP="00E1289A">
            <w:pPr>
              <w:jc w:val="both"/>
            </w:pPr>
            <w:r w:rsidRPr="00403884">
              <w:rPr>
                <w:sz w:val="22"/>
                <w:szCs w:val="22"/>
              </w:rPr>
              <w:t xml:space="preserve">   Практическое занятие. </w:t>
            </w:r>
          </w:p>
          <w:p w:rsidR="00BD5DE1" w:rsidRPr="00403884" w:rsidRDefault="00BD5DE1" w:rsidP="00E1289A">
            <w:pPr>
              <w:jc w:val="both"/>
            </w:pPr>
            <w:r w:rsidRPr="00403884">
              <w:rPr>
                <w:i/>
                <w:sz w:val="22"/>
                <w:szCs w:val="22"/>
              </w:rPr>
              <w:t xml:space="preserve">   Дидактические задания «Самый слабый пункт</w:t>
            </w:r>
            <w:proofErr w:type="gramStart"/>
            <w:r w:rsidRPr="00403884">
              <w:rPr>
                <w:i/>
                <w:sz w:val="22"/>
                <w:szCs w:val="22"/>
              </w:rPr>
              <w:t>.», «</w:t>
            </w:r>
            <w:proofErr w:type="gramEnd"/>
            <w:r w:rsidRPr="00403884">
              <w:rPr>
                <w:i/>
                <w:sz w:val="22"/>
                <w:szCs w:val="22"/>
              </w:rPr>
              <w:t>Вижу цель!».</w:t>
            </w:r>
            <w:r w:rsidRPr="00403884">
              <w:rPr>
                <w:sz w:val="22"/>
                <w:szCs w:val="22"/>
              </w:rPr>
              <w:t xml:space="preserve">  </w:t>
            </w:r>
          </w:p>
        </w:tc>
      </w:tr>
      <w:tr w:rsidR="00BD5DE1" w:rsidTr="00E1289A">
        <w:tc>
          <w:tcPr>
            <w:tcW w:w="1034" w:type="dxa"/>
          </w:tcPr>
          <w:p w:rsidR="00BD5DE1" w:rsidRPr="00E64C38" w:rsidRDefault="00BD5DE1" w:rsidP="00E1289A">
            <w:pPr>
              <w:jc w:val="center"/>
              <w:rPr>
                <w:szCs w:val="28"/>
              </w:rPr>
            </w:pPr>
            <w:r>
              <w:rPr>
                <w:szCs w:val="28"/>
              </w:rPr>
              <w:t>7</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 xml:space="preserve">Анализ и оценка позиции. Практическое занятие. </w:t>
            </w:r>
          </w:p>
        </w:tc>
        <w:tc>
          <w:tcPr>
            <w:tcW w:w="8322" w:type="dxa"/>
          </w:tcPr>
          <w:p w:rsidR="00BD5DE1" w:rsidRPr="00403884" w:rsidRDefault="00BD5DE1" w:rsidP="00E1289A">
            <w:pPr>
              <w:jc w:val="both"/>
            </w:pPr>
            <w:r w:rsidRPr="00403884">
              <w:rPr>
                <w:sz w:val="22"/>
                <w:szCs w:val="22"/>
              </w:rPr>
              <w:t xml:space="preserve">   Практическое занятие. </w:t>
            </w:r>
          </w:p>
          <w:p w:rsidR="00BD5DE1" w:rsidRPr="00403884" w:rsidRDefault="00BD5DE1" w:rsidP="00E1289A">
            <w:pPr>
              <w:jc w:val="both"/>
            </w:pPr>
            <w:r w:rsidRPr="00403884">
              <w:rPr>
                <w:i/>
                <w:sz w:val="22"/>
                <w:szCs w:val="22"/>
              </w:rPr>
              <w:t xml:space="preserve">   Дидактические задания «Самый слабый пункт</w:t>
            </w:r>
            <w:proofErr w:type="gramStart"/>
            <w:r w:rsidRPr="00403884">
              <w:rPr>
                <w:i/>
                <w:sz w:val="22"/>
                <w:szCs w:val="22"/>
              </w:rPr>
              <w:t>.», «</w:t>
            </w:r>
            <w:proofErr w:type="gramEnd"/>
            <w:r w:rsidRPr="00403884">
              <w:rPr>
                <w:i/>
                <w:sz w:val="22"/>
                <w:szCs w:val="22"/>
              </w:rPr>
              <w:t>Вижу цель!».</w:t>
            </w:r>
            <w:r w:rsidRPr="00403884">
              <w:rPr>
                <w:sz w:val="22"/>
                <w:szCs w:val="22"/>
              </w:rPr>
              <w:t xml:space="preserve">  </w:t>
            </w:r>
          </w:p>
        </w:tc>
      </w:tr>
      <w:tr w:rsidR="00BD5DE1" w:rsidTr="00E1289A">
        <w:tc>
          <w:tcPr>
            <w:tcW w:w="15593" w:type="dxa"/>
            <w:gridSpan w:val="5"/>
          </w:tcPr>
          <w:p w:rsidR="00BD5DE1" w:rsidRPr="00B03242" w:rsidRDefault="00BD5DE1" w:rsidP="00E1289A">
            <w:pPr>
              <w:jc w:val="both"/>
            </w:pPr>
            <w:r w:rsidRPr="00B03242">
              <w:rPr>
                <w:b/>
                <w:lang w:val="en-US"/>
              </w:rPr>
              <w:t>III</w:t>
            </w:r>
            <w:r w:rsidRPr="00B03242">
              <w:rPr>
                <w:b/>
              </w:rPr>
              <w:t>. Шахматная комбинация.     24 ч.</w:t>
            </w:r>
          </w:p>
        </w:tc>
      </w:tr>
      <w:tr w:rsidR="00BD5DE1" w:rsidTr="00E1289A">
        <w:tc>
          <w:tcPr>
            <w:tcW w:w="1034" w:type="dxa"/>
          </w:tcPr>
          <w:p w:rsidR="00BD5DE1" w:rsidRPr="00E64C38" w:rsidRDefault="00BD5DE1" w:rsidP="00E1289A">
            <w:pPr>
              <w:jc w:val="center"/>
              <w:rPr>
                <w:szCs w:val="28"/>
              </w:rPr>
            </w:pPr>
            <w:r>
              <w:rPr>
                <w:szCs w:val="28"/>
              </w:rPr>
              <w:t>8</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Понятие о шахматной комбинации.</w:t>
            </w:r>
          </w:p>
        </w:tc>
        <w:tc>
          <w:tcPr>
            <w:tcW w:w="8322" w:type="dxa"/>
          </w:tcPr>
          <w:p w:rsidR="00BD5DE1" w:rsidRPr="0002547A" w:rsidRDefault="00BD5DE1" w:rsidP="00E1289A">
            <w:pPr>
              <w:jc w:val="both"/>
            </w:pPr>
            <w:r w:rsidRPr="0002547A">
              <w:rPr>
                <w:sz w:val="22"/>
                <w:szCs w:val="22"/>
              </w:rPr>
              <w:t xml:space="preserve">   Понятие о шахматной комбинации. Признаки комбинации. </w:t>
            </w:r>
          </w:p>
        </w:tc>
      </w:tr>
      <w:tr w:rsidR="00BD5DE1" w:rsidTr="00E1289A">
        <w:tc>
          <w:tcPr>
            <w:tcW w:w="1034" w:type="dxa"/>
          </w:tcPr>
          <w:p w:rsidR="00BD5DE1" w:rsidRPr="00E64C38" w:rsidRDefault="00BD5DE1" w:rsidP="00E1289A">
            <w:pPr>
              <w:jc w:val="center"/>
              <w:rPr>
                <w:szCs w:val="28"/>
              </w:rPr>
            </w:pPr>
            <w:r>
              <w:rPr>
                <w:szCs w:val="28"/>
              </w:rPr>
              <w:t>9</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Шахматная комбинация. Пути поиска комбинации.</w:t>
            </w:r>
          </w:p>
        </w:tc>
        <w:tc>
          <w:tcPr>
            <w:tcW w:w="8322" w:type="dxa"/>
          </w:tcPr>
          <w:p w:rsidR="00BD5DE1" w:rsidRPr="0002547A" w:rsidRDefault="00BD5DE1" w:rsidP="00E1289A">
            <w:pPr>
              <w:jc w:val="both"/>
            </w:pPr>
            <w:r w:rsidRPr="0002547A">
              <w:rPr>
                <w:sz w:val="22"/>
                <w:szCs w:val="22"/>
              </w:rPr>
              <w:t xml:space="preserve">   </w:t>
            </w:r>
            <w:proofErr w:type="gramStart"/>
            <w:r w:rsidRPr="0002547A">
              <w:rPr>
                <w:sz w:val="22"/>
                <w:szCs w:val="22"/>
              </w:rPr>
              <w:t>Типичный путь нахождения комбинации по схеме «</w:t>
            </w:r>
            <w:r w:rsidRPr="0002547A">
              <w:rPr>
                <w:b/>
                <w:sz w:val="22"/>
                <w:szCs w:val="22"/>
              </w:rPr>
              <w:t>мотив – средства – тема</w:t>
            </w:r>
            <w:r w:rsidRPr="0002547A">
              <w:rPr>
                <w:sz w:val="22"/>
                <w:szCs w:val="22"/>
              </w:rPr>
              <w:t>», путь нахождения комбинации «</w:t>
            </w:r>
            <w:r w:rsidRPr="0002547A">
              <w:rPr>
                <w:b/>
                <w:sz w:val="22"/>
                <w:szCs w:val="22"/>
              </w:rPr>
              <w:t>мотив – тема – средства</w:t>
            </w:r>
            <w:r w:rsidRPr="0002547A">
              <w:rPr>
                <w:sz w:val="22"/>
                <w:szCs w:val="22"/>
              </w:rPr>
              <w:t xml:space="preserve">». </w:t>
            </w:r>
            <w:proofErr w:type="gramEnd"/>
          </w:p>
        </w:tc>
      </w:tr>
      <w:tr w:rsidR="00BD5DE1" w:rsidTr="00E1289A">
        <w:tc>
          <w:tcPr>
            <w:tcW w:w="1034" w:type="dxa"/>
          </w:tcPr>
          <w:p w:rsidR="00BD5DE1" w:rsidRPr="00E64C38" w:rsidRDefault="00BD5DE1" w:rsidP="00E1289A">
            <w:pPr>
              <w:jc w:val="center"/>
              <w:rPr>
                <w:szCs w:val="28"/>
              </w:rPr>
            </w:pPr>
            <w:r>
              <w:rPr>
                <w:szCs w:val="28"/>
              </w:rPr>
              <w:t>10</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Шахматная комбинация. Матовые комбинации. Тема</w:t>
            </w:r>
            <w:r w:rsidRPr="00697906">
              <w:rPr>
                <w:b/>
                <w:i/>
                <w:u w:val="words"/>
              </w:rPr>
              <w:t xml:space="preserve"> </w:t>
            </w:r>
            <w:r w:rsidRPr="00697906">
              <w:t>отвлечения.</w:t>
            </w:r>
          </w:p>
        </w:tc>
        <w:tc>
          <w:tcPr>
            <w:tcW w:w="8322" w:type="dxa"/>
          </w:tcPr>
          <w:p w:rsidR="00BD5DE1" w:rsidRPr="0002547A" w:rsidRDefault="00BD5DE1" w:rsidP="00E1289A">
            <w:pPr>
              <w:jc w:val="both"/>
            </w:pPr>
            <w:r w:rsidRPr="0002547A">
              <w:rPr>
                <w:sz w:val="22"/>
                <w:szCs w:val="22"/>
              </w:rPr>
              <w:t xml:space="preserve">   Матовые комбинации. Темы комбинаций. Тема</w:t>
            </w:r>
            <w:r w:rsidRPr="0002547A">
              <w:rPr>
                <w:b/>
                <w:i/>
                <w:sz w:val="22"/>
                <w:szCs w:val="22"/>
                <w:u w:val="words"/>
              </w:rPr>
              <w:t xml:space="preserve"> </w:t>
            </w:r>
            <w:r w:rsidRPr="0002547A">
              <w:rPr>
                <w:b/>
                <w:i/>
                <w:sz w:val="22"/>
                <w:szCs w:val="22"/>
              </w:rPr>
              <w:t>отвлечения</w:t>
            </w:r>
            <w:r w:rsidRPr="0002547A">
              <w:rPr>
                <w:sz w:val="22"/>
                <w:szCs w:val="22"/>
              </w:rPr>
              <w:t>.</w:t>
            </w:r>
          </w:p>
          <w:p w:rsidR="00BD5DE1" w:rsidRPr="0002547A" w:rsidRDefault="00BD5DE1" w:rsidP="00E1289A">
            <w:pPr>
              <w:jc w:val="both"/>
              <w:rPr>
                <w:i/>
              </w:rPr>
            </w:pPr>
            <w:r w:rsidRPr="0002547A">
              <w:rPr>
                <w:i/>
                <w:sz w:val="22"/>
                <w:szCs w:val="22"/>
                <w:u w:val="words"/>
              </w:rPr>
              <w:t xml:space="preserve">   </w:t>
            </w:r>
            <w:r w:rsidRPr="0002547A">
              <w:rPr>
                <w:i/>
                <w:sz w:val="22"/>
                <w:szCs w:val="22"/>
              </w:rPr>
              <w:t>Дидактическое задание «Объяви мат в два хода», «Мат в 3 хода».</w:t>
            </w:r>
          </w:p>
          <w:p w:rsidR="00BD5DE1" w:rsidRPr="0002547A" w:rsidRDefault="00BD5DE1" w:rsidP="00E1289A">
            <w:pPr>
              <w:jc w:val="both"/>
            </w:pPr>
            <w:r w:rsidRPr="0002547A">
              <w:rPr>
                <w:sz w:val="22"/>
                <w:szCs w:val="22"/>
              </w:rPr>
              <w:t xml:space="preserve">   Игровая практика.</w:t>
            </w:r>
          </w:p>
        </w:tc>
      </w:tr>
      <w:tr w:rsidR="00BD5DE1" w:rsidTr="00E1289A">
        <w:tc>
          <w:tcPr>
            <w:tcW w:w="1034" w:type="dxa"/>
          </w:tcPr>
          <w:p w:rsidR="00BD5DE1" w:rsidRPr="00E64C38" w:rsidRDefault="00BD5DE1" w:rsidP="00E1289A">
            <w:pPr>
              <w:jc w:val="center"/>
              <w:rPr>
                <w:szCs w:val="28"/>
              </w:rPr>
            </w:pPr>
            <w:r>
              <w:rPr>
                <w:szCs w:val="28"/>
              </w:rPr>
              <w:t>11</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Шахматная комбинация. Матовые комбинации. Тема</w:t>
            </w:r>
            <w:r w:rsidRPr="00697906">
              <w:rPr>
                <w:b/>
                <w:i/>
                <w:u w:val="words"/>
              </w:rPr>
              <w:t xml:space="preserve"> </w:t>
            </w:r>
            <w:r w:rsidRPr="00697906">
              <w:t>завлечения.</w:t>
            </w:r>
          </w:p>
        </w:tc>
        <w:tc>
          <w:tcPr>
            <w:tcW w:w="8322" w:type="dxa"/>
          </w:tcPr>
          <w:p w:rsidR="00BD5DE1" w:rsidRPr="0002547A" w:rsidRDefault="00BD5DE1" w:rsidP="00E1289A">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завлечения</w:t>
            </w:r>
            <w:r w:rsidRPr="0002547A">
              <w:rPr>
                <w:sz w:val="22"/>
                <w:szCs w:val="22"/>
              </w:rPr>
              <w:t>.</w:t>
            </w:r>
          </w:p>
          <w:p w:rsidR="00BD5DE1" w:rsidRPr="0002547A" w:rsidRDefault="00BD5DE1" w:rsidP="00E1289A">
            <w:pPr>
              <w:jc w:val="both"/>
              <w:rPr>
                <w:i/>
              </w:rPr>
            </w:pPr>
            <w:r w:rsidRPr="0002547A">
              <w:rPr>
                <w:i/>
                <w:sz w:val="22"/>
                <w:szCs w:val="22"/>
                <w:u w:val="words"/>
              </w:rPr>
              <w:t xml:space="preserve">   </w:t>
            </w:r>
            <w:r w:rsidRPr="0002547A">
              <w:rPr>
                <w:i/>
                <w:sz w:val="22"/>
                <w:szCs w:val="22"/>
              </w:rPr>
              <w:t>Дидактическое задание «Объяви мат в два хода», «Мат в 3 хода».</w:t>
            </w:r>
            <w:r w:rsidRPr="0002547A">
              <w:rPr>
                <w:sz w:val="22"/>
                <w:szCs w:val="22"/>
              </w:rPr>
              <w:t xml:space="preserve"> Игровая практика.</w:t>
            </w:r>
          </w:p>
        </w:tc>
      </w:tr>
      <w:tr w:rsidR="00BD5DE1" w:rsidTr="00E1289A">
        <w:tc>
          <w:tcPr>
            <w:tcW w:w="1034" w:type="dxa"/>
          </w:tcPr>
          <w:p w:rsidR="00BD5DE1" w:rsidRPr="00E64C38" w:rsidRDefault="00BD5DE1" w:rsidP="00E1289A">
            <w:pPr>
              <w:jc w:val="center"/>
              <w:rPr>
                <w:szCs w:val="28"/>
              </w:rPr>
            </w:pPr>
            <w:r>
              <w:rPr>
                <w:szCs w:val="28"/>
              </w:rPr>
              <w:t>12</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Шахматная комбинация. Матовые комбинации. Тема</w:t>
            </w:r>
            <w:r w:rsidRPr="00697906">
              <w:rPr>
                <w:b/>
                <w:i/>
                <w:u w:val="words"/>
              </w:rPr>
              <w:t xml:space="preserve"> </w:t>
            </w:r>
            <w:r w:rsidRPr="00697906">
              <w:t>блокировки.</w:t>
            </w:r>
          </w:p>
        </w:tc>
        <w:tc>
          <w:tcPr>
            <w:tcW w:w="8322" w:type="dxa"/>
          </w:tcPr>
          <w:p w:rsidR="00BD5DE1" w:rsidRPr="0002547A" w:rsidRDefault="00BD5DE1" w:rsidP="00E1289A">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блокировки</w:t>
            </w:r>
            <w:r w:rsidRPr="0002547A">
              <w:rPr>
                <w:sz w:val="22"/>
                <w:szCs w:val="22"/>
              </w:rPr>
              <w:t>.</w:t>
            </w:r>
          </w:p>
          <w:p w:rsidR="00BD5DE1" w:rsidRPr="0002547A" w:rsidRDefault="00BD5DE1" w:rsidP="00E1289A">
            <w:pPr>
              <w:jc w:val="both"/>
              <w:rPr>
                <w:i/>
              </w:rPr>
            </w:pPr>
            <w:r w:rsidRPr="0002547A">
              <w:rPr>
                <w:i/>
                <w:sz w:val="22"/>
                <w:szCs w:val="22"/>
                <w:u w:val="words"/>
              </w:rPr>
              <w:t xml:space="preserve">   </w:t>
            </w:r>
            <w:r w:rsidRPr="0002547A">
              <w:rPr>
                <w:i/>
                <w:sz w:val="22"/>
                <w:szCs w:val="22"/>
              </w:rPr>
              <w:t>Дидактическое задание «Объяви мат в два хода»,</w:t>
            </w:r>
            <w:r w:rsidRPr="0002547A">
              <w:rPr>
                <w:sz w:val="22"/>
                <w:szCs w:val="22"/>
              </w:rPr>
              <w:t xml:space="preserve"> </w:t>
            </w:r>
            <w:r w:rsidRPr="0002547A">
              <w:rPr>
                <w:i/>
                <w:sz w:val="22"/>
                <w:szCs w:val="22"/>
              </w:rPr>
              <w:t>«Мат в 3 хода».</w:t>
            </w:r>
          </w:p>
          <w:p w:rsidR="00BD5DE1" w:rsidRPr="0002547A" w:rsidRDefault="00BD5DE1" w:rsidP="00E1289A">
            <w:pPr>
              <w:jc w:val="both"/>
            </w:pPr>
            <w:r w:rsidRPr="0002547A">
              <w:rPr>
                <w:sz w:val="22"/>
                <w:szCs w:val="22"/>
              </w:rPr>
              <w:t xml:space="preserve">   Игровая практика.</w:t>
            </w:r>
          </w:p>
        </w:tc>
      </w:tr>
      <w:tr w:rsidR="00BD5DE1" w:rsidTr="00E1289A">
        <w:tc>
          <w:tcPr>
            <w:tcW w:w="1034" w:type="dxa"/>
          </w:tcPr>
          <w:p w:rsidR="00BD5DE1" w:rsidRPr="00E64C38" w:rsidRDefault="00BD5DE1" w:rsidP="00E1289A">
            <w:pPr>
              <w:jc w:val="center"/>
              <w:rPr>
                <w:szCs w:val="28"/>
              </w:rPr>
            </w:pPr>
            <w:r>
              <w:rPr>
                <w:szCs w:val="28"/>
              </w:rPr>
              <w:t>13</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Шахматная комбинация. Матовые комбинации. Тема</w:t>
            </w:r>
            <w:r w:rsidRPr="00697906">
              <w:rPr>
                <w:b/>
                <w:i/>
                <w:u w:val="words"/>
              </w:rPr>
              <w:t xml:space="preserve"> </w:t>
            </w:r>
            <w:r w:rsidRPr="00697906">
              <w:t>связки.</w:t>
            </w:r>
          </w:p>
        </w:tc>
        <w:tc>
          <w:tcPr>
            <w:tcW w:w="8322" w:type="dxa"/>
          </w:tcPr>
          <w:p w:rsidR="00BD5DE1" w:rsidRPr="0002547A" w:rsidRDefault="00BD5DE1" w:rsidP="00E1289A">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связки</w:t>
            </w:r>
            <w:r w:rsidRPr="0002547A">
              <w:rPr>
                <w:sz w:val="22"/>
                <w:szCs w:val="22"/>
              </w:rPr>
              <w:t>.</w:t>
            </w:r>
          </w:p>
          <w:p w:rsidR="00BD5DE1" w:rsidRPr="0002547A" w:rsidRDefault="00BD5DE1" w:rsidP="00E1289A">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BD5DE1" w:rsidTr="00E1289A">
        <w:tc>
          <w:tcPr>
            <w:tcW w:w="1034" w:type="dxa"/>
          </w:tcPr>
          <w:p w:rsidR="00BD5DE1" w:rsidRPr="00E64C38" w:rsidRDefault="00BD5DE1" w:rsidP="00E1289A">
            <w:pPr>
              <w:jc w:val="center"/>
              <w:rPr>
                <w:szCs w:val="28"/>
              </w:rPr>
            </w:pPr>
            <w:r>
              <w:rPr>
                <w:szCs w:val="28"/>
              </w:rPr>
              <w:t>14</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 xml:space="preserve">Шахматная комбинация. Матовые </w:t>
            </w:r>
            <w:r w:rsidRPr="00697906">
              <w:lastRenderedPageBreak/>
              <w:t>комбинации. Тема</w:t>
            </w:r>
            <w:r w:rsidRPr="00697906">
              <w:rPr>
                <w:b/>
                <w:i/>
                <w:u w:val="words"/>
              </w:rPr>
              <w:t xml:space="preserve"> </w:t>
            </w:r>
            <w:r w:rsidRPr="00697906">
              <w:t>разрушения королевского прикрытия.</w:t>
            </w:r>
          </w:p>
        </w:tc>
        <w:tc>
          <w:tcPr>
            <w:tcW w:w="8322" w:type="dxa"/>
          </w:tcPr>
          <w:p w:rsidR="00BD5DE1" w:rsidRPr="0002547A" w:rsidRDefault="00BD5DE1" w:rsidP="00E1289A">
            <w:pPr>
              <w:jc w:val="both"/>
            </w:pPr>
            <w:r w:rsidRPr="0002547A">
              <w:rPr>
                <w:sz w:val="22"/>
                <w:szCs w:val="22"/>
              </w:rPr>
              <w:lastRenderedPageBreak/>
              <w:t xml:space="preserve">   Матовые комбинации. Тема</w:t>
            </w:r>
            <w:r w:rsidRPr="0002547A">
              <w:rPr>
                <w:b/>
                <w:i/>
                <w:sz w:val="22"/>
                <w:szCs w:val="22"/>
                <w:u w:val="words"/>
              </w:rPr>
              <w:t xml:space="preserve"> </w:t>
            </w:r>
            <w:r w:rsidRPr="0002547A">
              <w:rPr>
                <w:b/>
                <w:i/>
                <w:sz w:val="22"/>
                <w:szCs w:val="22"/>
              </w:rPr>
              <w:t>разрушения королевского прикрытия</w:t>
            </w:r>
            <w:r w:rsidRPr="0002547A">
              <w:rPr>
                <w:sz w:val="22"/>
                <w:szCs w:val="22"/>
              </w:rPr>
              <w:t>.</w:t>
            </w:r>
          </w:p>
          <w:p w:rsidR="00BD5DE1" w:rsidRPr="0002547A" w:rsidRDefault="00BD5DE1" w:rsidP="00E1289A">
            <w:pPr>
              <w:jc w:val="both"/>
              <w:rPr>
                <w:i/>
              </w:rPr>
            </w:pPr>
            <w:r w:rsidRPr="0002547A">
              <w:rPr>
                <w:i/>
                <w:sz w:val="22"/>
                <w:szCs w:val="22"/>
                <w:u w:val="words"/>
              </w:rPr>
              <w:t xml:space="preserve">   </w:t>
            </w:r>
            <w:r w:rsidRPr="0002547A">
              <w:rPr>
                <w:i/>
                <w:sz w:val="22"/>
                <w:szCs w:val="22"/>
              </w:rPr>
              <w:t xml:space="preserve">Дидактическое задание «Объяви мат в два хода», «Мат в 3 хода». </w:t>
            </w:r>
            <w:r w:rsidRPr="0002547A">
              <w:rPr>
                <w:sz w:val="22"/>
                <w:szCs w:val="22"/>
              </w:rPr>
              <w:t xml:space="preserve">Игровая </w:t>
            </w:r>
            <w:r w:rsidRPr="0002547A">
              <w:rPr>
                <w:sz w:val="22"/>
                <w:szCs w:val="22"/>
              </w:rPr>
              <w:lastRenderedPageBreak/>
              <w:t>практика.</w:t>
            </w:r>
          </w:p>
        </w:tc>
      </w:tr>
      <w:tr w:rsidR="00BD5DE1" w:rsidTr="00E1289A">
        <w:tc>
          <w:tcPr>
            <w:tcW w:w="1034" w:type="dxa"/>
          </w:tcPr>
          <w:p w:rsidR="00BD5DE1" w:rsidRPr="00E64C38" w:rsidRDefault="00BD5DE1" w:rsidP="00E1289A">
            <w:pPr>
              <w:jc w:val="center"/>
              <w:rPr>
                <w:szCs w:val="28"/>
              </w:rPr>
            </w:pPr>
            <w:r>
              <w:rPr>
                <w:szCs w:val="28"/>
              </w:rPr>
              <w:lastRenderedPageBreak/>
              <w:t>15</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Шахматная комбинация. Матовые комбинации. Тема</w:t>
            </w:r>
            <w:r w:rsidRPr="00697906">
              <w:rPr>
                <w:u w:val="words"/>
              </w:rPr>
              <w:t xml:space="preserve"> </w:t>
            </w:r>
            <w:r w:rsidRPr="00697906">
              <w:t>освобождения пространства.</w:t>
            </w:r>
          </w:p>
        </w:tc>
        <w:tc>
          <w:tcPr>
            <w:tcW w:w="8322" w:type="dxa"/>
          </w:tcPr>
          <w:p w:rsidR="00BD5DE1" w:rsidRPr="0002547A" w:rsidRDefault="00BD5DE1" w:rsidP="00E1289A">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освобождения пространства</w:t>
            </w:r>
            <w:r w:rsidRPr="0002547A">
              <w:rPr>
                <w:sz w:val="22"/>
                <w:szCs w:val="22"/>
              </w:rPr>
              <w:t>.</w:t>
            </w:r>
          </w:p>
          <w:p w:rsidR="00BD5DE1" w:rsidRPr="0002547A" w:rsidRDefault="00BD5DE1" w:rsidP="00E1289A">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BD5DE1" w:rsidTr="00E1289A">
        <w:tc>
          <w:tcPr>
            <w:tcW w:w="1034" w:type="dxa"/>
          </w:tcPr>
          <w:p w:rsidR="00BD5DE1" w:rsidRPr="00E64C38" w:rsidRDefault="00BD5DE1" w:rsidP="00E1289A">
            <w:pPr>
              <w:jc w:val="center"/>
              <w:rPr>
                <w:szCs w:val="28"/>
              </w:rPr>
            </w:pPr>
            <w:r>
              <w:rPr>
                <w:szCs w:val="28"/>
              </w:rPr>
              <w:t>16</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Шахматная комбинация. Матовые комбинации. Тема</w:t>
            </w:r>
            <w:r w:rsidRPr="00697906">
              <w:rPr>
                <w:b/>
                <w:i/>
                <w:u w:val="words"/>
              </w:rPr>
              <w:t xml:space="preserve"> </w:t>
            </w:r>
            <w:r w:rsidRPr="00697906">
              <w:t>перекрытия.</w:t>
            </w:r>
          </w:p>
        </w:tc>
        <w:tc>
          <w:tcPr>
            <w:tcW w:w="8322" w:type="dxa"/>
          </w:tcPr>
          <w:p w:rsidR="00BD5DE1" w:rsidRPr="0002547A" w:rsidRDefault="00BD5DE1" w:rsidP="00E1289A">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перекрытия</w:t>
            </w:r>
            <w:r w:rsidRPr="0002547A">
              <w:rPr>
                <w:sz w:val="22"/>
                <w:szCs w:val="22"/>
              </w:rPr>
              <w:t>.</w:t>
            </w:r>
          </w:p>
          <w:p w:rsidR="00BD5DE1" w:rsidRPr="0002547A" w:rsidRDefault="00BD5DE1" w:rsidP="00E1289A">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BD5DE1" w:rsidTr="00E1289A">
        <w:tc>
          <w:tcPr>
            <w:tcW w:w="1034" w:type="dxa"/>
          </w:tcPr>
          <w:p w:rsidR="00BD5DE1" w:rsidRPr="00E64C38" w:rsidRDefault="00BD5DE1" w:rsidP="00E1289A">
            <w:pPr>
              <w:jc w:val="center"/>
              <w:rPr>
                <w:szCs w:val="28"/>
              </w:rPr>
            </w:pPr>
            <w:r>
              <w:rPr>
                <w:szCs w:val="28"/>
              </w:rPr>
              <w:t>17</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Шахматная комбинация. Матовые комбинации. Тема</w:t>
            </w:r>
            <w:r w:rsidRPr="00697906">
              <w:rPr>
                <w:b/>
                <w:i/>
                <w:u w:val="words"/>
              </w:rPr>
              <w:t xml:space="preserve"> </w:t>
            </w:r>
            <w:r w:rsidRPr="00697906">
              <w:t xml:space="preserve">уничтожения защиты. </w:t>
            </w:r>
          </w:p>
        </w:tc>
        <w:tc>
          <w:tcPr>
            <w:tcW w:w="8322" w:type="dxa"/>
          </w:tcPr>
          <w:p w:rsidR="00BD5DE1" w:rsidRPr="0002547A" w:rsidRDefault="00BD5DE1" w:rsidP="00E1289A">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уничтожения защиты</w:t>
            </w:r>
            <w:r w:rsidRPr="0002547A">
              <w:rPr>
                <w:sz w:val="22"/>
                <w:szCs w:val="22"/>
              </w:rPr>
              <w:t xml:space="preserve">. </w:t>
            </w:r>
          </w:p>
          <w:p w:rsidR="00BD5DE1" w:rsidRPr="0002547A" w:rsidRDefault="00BD5DE1" w:rsidP="00E1289A">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BD5DE1" w:rsidTr="00E1289A">
        <w:tc>
          <w:tcPr>
            <w:tcW w:w="1034" w:type="dxa"/>
          </w:tcPr>
          <w:p w:rsidR="00BD5DE1" w:rsidRPr="00E64C38" w:rsidRDefault="00BD5DE1" w:rsidP="00E1289A">
            <w:pPr>
              <w:jc w:val="center"/>
              <w:rPr>
                <w:szCs w:val="28"/>
              </w:rPr>
            </w:pPr>
            <w:r>
              <w:rPr>
                <w:szCs w:val="28"/>
              </w:rPr>
              <w:t>18</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Шахматная комбинация. Матовые комбинации. Тема «рентгена». Тема «батареи».</w:t>
            </w:r>
          </w:p>
        </w:tc>
        <w:tc>
          <w:tcPr>
            <w:tcW w:w="8322" w:type="dxa"/>
          </w:tcPr>
          <w:p w:rsidR="00BD5DE1" w:rsidRPr="0002547A" w:rsidRDefault="00BD5DE1" w:rsidP="00E1289A">
            <w:pPr>
              <w:jc w:val="both"/>
            </w:pPr>
            <w:r w:rsidRPr="0002547A">
              <w:rPr>
                <w:sz w:val="22"/>
                <w:szCs w:val="22"/>
              </w:rPr>
              <w:t xml:space="preserve">   Матовые комбинации. Тема </w:t>
            </w:r>
            <w:r w:rsidRPr="0002547A">
              <w:rPr>
                <w:b/>
                <w:i/>
                <w:sz w:val="22"/>
                <w:szCs w:val="22"/>
              </w:rPr>
              <w:t>«рентгена»</w:t>
            </w:r>
            <w:r w:rsidRPr="0002547A">
              <w:rPr>
                <w:sz w:val="22"/>
                <w:szCs w:val="22"/>
              </w:rPr>
              <w:t>.</w:t>
            </w:r>
          </w:p>
          <w:p w:rsidR="00BD5DE1" w:rsidRPr="0002547A" w:rsidRDefault="00BD5DE1" w:rsidP="00E1289A">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BD5DE1" w:rsidTr="00E1289A">
        <w:tc>
          <w:tcPr>
            <w:tcW w:w="1034" w:type="dxa"/>
          </w:tcPr>
          <w:p w:rsidR="00BD5DE1" w:rsidRPr="00E64C38" w:rsidRDefault="00BD5DE1" w:rsidP="00E1289A">
            <w:pPr>
              <w:jc w:val="center"/>
              <w:rPr>
                <w:szCs w:val="28"/>
              </w:rPr>
            </w:pPr>
            <w:r>
              <w:rPr>
                <w:szCs w:val="28"/>
              </w:rPr>
              <w:t>19</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Шахматная комбинация. Другие темы комбинаций и сочетание тематических приемов.</w:t>
            </w:r>
          </w:p>
        </w:tc>
        <w:tc>
          <w:tcPr>
            <w:tcW w:w="8322" w:type="dxa"/>
          </w:tcPr>
          <w:p w:rsidR="00BD5DE1" w:rsidRPr="0002547A" w:rsidRDefault="00BD5DE1" w:rsidP="00E1289A">
            <w:pPr>
              <w:jc w:val="both"/>
            </w:pPr>
            <w:r w:rsidRPr="0002547A">
              <w:rPr>
                <w:sz w:val="22"/>
                <w:szCs w:val="22"/>
              </w:rPr>
              <w:t xml:space="preserve">   Матовые комбинации. Другие темы комбинаций и сочетание тематических приемов.</w:t>
            </w:r>
          </w:p>
          <w:p w:rsidR="00BD5DE1" w:rsidRPr="0002547A" w:rsidRDefault="00BD5DE1" w:rsidP="00E1289A">
            <w:pPr>
              <w:jc w:val="both"/>
              <w:rPr>
                <w:i/>
              </w:rPr>
            </w:pPr>
            <w:r w:rsidRPr="0002547A">
              <w:rPr>
                <w:i/>
                <w:sz w:val="22"/>
                <w:szCs w:val="22"/>
                <w:u w:val="words"/>
              </w:rPr>
              <w:t xml:space="preserve">   </w:t>
            </w:r>
            <w:r w:rsidRPr="0002547A">
              <w:rPr>
                <w:i/>
                <w:sz w:val="22"/>
                <w:szCs w:val="22"/>
              </w:rPr>
              <w:t xml:space="preserve">Дидактическое задание «Объяви мат в два хода», «Мат в 3 хода». </w:t>
            </w:r>
            <w:r w:rsidRPr="0002547A">
              <w:rPr>
                <w:sz w:val="22"/>
                <w:szCs w:val="22"/>
              </w:rPr>
              <w:t>Игровая практика.</w:t>
            </w:r>
          </w:p>
        </w:tc>
      </w:tr>
      <w:tr w:rsidR="00BD5DE1" w:rsidTr="00E1289A">
        <w:tc>
          <w:tcPr>
            <w:tcW w:w="1034" w:type="dxa"/>
          </w:tcPr>
          <w:p w:rsidR="00BD5DE1" w:rsidRPr="00E64C38" w:rsidRDefault="00BD5DE1" w:rsidP="00E1289A">
            <w:pPr>
              <w:jc w:val="center"/>
              <w:rPr>
                <w:szCs w:val="28"/>
              </w:rPr>
            </w:pPr>
            <w:r>
              <w:rPr>
                <w:szCs w:val="28"/>
              </w:rPr>
              <w:t>20</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Комбинации, ведущие к достижению материального перевеса. Тема отвлечения.</w:t>
            </w:r>
            <w:r w:rsidRPr="00697906">
              <w:rPr>
                <w:i/>
              </w:rPr>
              <w:t xml:space="preserve">   </w:t>
            </w:r>
          </w:p>
        </w:tc>
        <w:tc>
          <w:tcPr>
            <w:tcW w:w="8322" w:type="dxa"/>
          </w:tcPr>
          <w:p w:rsidR="00BD5DE1" w:rsidRPr="0002547A" w:rsidRDefault="00BD5DE1" w:rsidP="00E1289A">
            <w:pPr>
              <w:jc w:val="both"/>
              <w:rPr>
                <w:i/>
              </w:rPr>
            </w:pPr>
            <w:r w:rsidRPr="0002547A">
              <w:rPr>
                <w:sz w:val="22"/>
                <w:szCs w:val="22"/>
              </w:rPr>
              <w:t xml:space="preserve">   Комбинации, ведущие к достижению материального перевеса. Тема </w:t>
            </w:r>
            <w:r w:rsidRPr="0002547A">
              <w:rPr>
                <w:b/>
                <w:i/>
                <w:sz w:val="22"/>
                <w:szCs w:val="22"/>
              </w:rPr>
              <w:t>отвлечения</w:t>
            </w:r>
            <w:r w:rsidRPr="0002547A">
              <w:rPr>
                <w:sz w:val="22"/>
                <w:szCs w:val="22"/>
              </w:rPr>
              <w:t>.</w:t>
            </w:r>
            <w:r w:rsidRPr="0002547A">
              <w:rPr>
                <w:i/>
                <w:sz w:val="22"/>
                <w:szCs w:val="22"/>
              </w:rPr>
              <w:t xml:space="preserve">   Дидактическое задание «Выигрыш материала».</w:t>
            </w:r>
            <w:r w:rsidRPr="0002547A">
              <w:rPr>
                <w:sz w:val="22"/>
                <w:szCs w:val="22"/>
              </w:rPr>
              <w:t xml:space="preserve"> Игровая практика.</w:t>
            </w:r>
          </w:p>
        </w:tc>
      </w:tr>
      <w:tr w:rsidR="00BD5DE1" w:rsidTr="00E1289A">
        <w:tc>
          <w:tcPr>
            <w:tcW w:w="1034" w:type="dxa"/>
          </w:tcPr>
          <w:p w:rsidR="00BD5DE1" w:rsidRPr="00E64C38" w:rsidRDefault="00BD5DE1" w:rsidP="00E1289A">
            <w:pPr>
              <w:jc w:val="center"/>
              <w:rPr>
                <w:szCs w:val="28"/>
              </w:rPr>
            </w:pPr>
            <w:r>
              <w:rPr>
                <w:szCs w:val="28"/>
              </w:rPr>
              <w:t>21</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Комбинации, ведущие к достижению материального перевеса. Тема завлечения.</w:t>
            </w:r>
          </w:p>
        </w:tc>
        <w:tc>
          <w:tcPr>
            <w:tcW w:w="8322" w:type="dxa"/>
          </w:tcPr>
          <w:p w:rsidR="00BD5DE1" w:rsidRPr="0002547A" w:rsidRDefault="00BD5DE1" w:rsidP="00E1289A">
            <w:pPr>
              <w:jc w:val="both"/>
            </w:pPr>
            <w:r w:rsidRPr="0002547A">
              <w:rPr>
                <w:sz w:val="22"/>
                <w:szCs w:val="22"/>
              </w:rPr>
              <w:t xml:space="preserve">   Комбинации, ведущие к достижению материального перевеса. Тема </w:t>
            </w:r>
            <w:r w:rsidRPr="0002547A">
              <w:rPr>
                <w:b/>
                <w:i/>
                <w:sz w:val="22"/>
                <w:szCs w:val="22"/>
              </w:rPr>
              <w:t>завлечения</w:t>
            </w:r>
            <w:r w:rsidRPr="0002547A">
              <w:rPr>
                <w:sz w:val="22"/>
                <w:szCs w:val="22"/>
              </w:rPr>
              <w:t>.</w:t>
            </w:r>
          </w:p>
          <w:p w:rsidR="00BD5DE1" w:rsidRPr="0002547A" w:rsidRDefault="00BD5DE1" w:rsidP="00E1289A">
            <w:pPr>
              <w:jc w:val="both"/>
              <w:rPr>
                <w:i/>
              </w:rPr>
            </w:pPr>
            <w:r w:rsidRPr="0002547A">
              <w:rPr>
                <w:i/>
                <w:sz w:val="22"/>
                <w:szCs w:val="22"/>
              </w:rPr>
              <w:t xml:space="preserve">   Дидактическое задание «Выигрыш материала».</w:t>
            </w:r>
            <w:r w:rsidRPr="0002547A">
              <w:rPr>
                <w:sz w:val="22"/>
                <w:szCs w:val="22"/>
              </w:rPr>
              <w:t xml:space="preserve"> Игровая практика.</w:t>
            </w:r>
          </w:p>
        </w:tc>
      </w:tr>
      <w:tr w:rsidR="00BD5DE1" w:rsidTr="00E1289A">
        <w:tc>
          <w:tcPr>
            <w:tcW w:w="1034" w:type="dxa"/>
          </w:tcPr>
          <w:p w:rsidR="00BD5DE1" w:rsidRPr="00E64C38" w:rsidRDefault="00BD5DE1" w:rsidP="00E1289A">
            <w:pPr>
              <w:jc w:val="center"/>
              <w:rPr>
                <w:szCs w:val="28"/>
              </w:rPr>
            </w:pPr>
            <w:r>
              <w:rPr>
                <w:szCs w:val="28"/>
              </w:rPr>
              <w:t>22</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Комбинации, ведущие к достижению материального перевеса. Тема уничтожения защиты.</w:t>
            </w:r>
          </w:p>
        </w:tc>
        <w:tc>
          <w:tcPr>
            <w:tcW w:w="8322" w:type="dxa"/>
          </w:tcPr>
          <w:p w:rsidR="00BD5DE1" w:rsidRPr="0002547A" w:rsidRDefault="00BD5DE1" w:rsidP="00E1289A">
            <w:pPr>
              <w:jc w:val="both"/>
            </w:pPr>
            <w:r w:rsidRPr="0002547A">
              <w:rPr>
                <w:sz w:val="22"/>
                <w:szCs w:val="22"/>
              </w:rPr>
              <w:t xml:space="preserve">   Комбинации, ведущие к достижению материального перевеса. Тема </w:t>
            </w:r>
            <w:r w:rsidRPr="0002547A">
              <w:rPr>
                <w:b/>
                <w:i/>
                <w:sz w:val="22"/>
                <w:szCs w:val="22"/>
              </w:rPr>
              <w:t>уничтожения защиты</w:t>
            </w:r>
            <w:r w:rsidRPr="0002547A">
              <w:rPr>
                <w:sz w:val="22"/>
                <w:szCs w:val="22"/>
              </w:rPr>
              <w:t>.</w:t>
            </w:r>
          </w:p>
          <w:p w:rsidR="00BD5DE1" w:rsidRPr="0002547A" w:rsidRDefault="00BD5DE1" w:rsidP="00E1289A">
            <w:pPr>
              <w:jc w:val="both"/>
              <w:rPr>
                <w:i/>
              </w:rPr>
            </w:pPr>
            <w:r w:rsidRPr="0002547A">
              <w:rPr>
                <w:i/>
                <w:sz w:val="22"/>
                <w:szCs w:val="22"/>
              </w:rPr>
              <w:t xml:space="preserve">   Дидактическое задание «Выигрыш материала». </w:t>
            </w:r>
            <w:r w:rsidRPr="0002547A">
              <w:rPr>
                <w:sz w:val="22"/>
                <w:szCs w:val="22"/>
              </w:rPr>
              <w:t>Игровая практика.</w:t>
            </w:r>
          </w:p>
        </w:tc>
      </w:tr>
      <w:tr w:rsidR="00BD5DE1" w:rsidTr="00E1289A">
        <w:tc>
          <w:tcPr>
            <w:tcW w:w="1034" w:type="dxa"/>
          </w:tcPr>
          <w:p w:rsidR="00BD5DE1" w:rsidRPr="00E64C38" w:rsidRDefault="00BD5DE1" w:rsidP="00E1289A">
            <w:pPr>
              <w:jc w:val="center"/>
              <w:rPr>
                <w:szCs w:val="28"/>
              </w:rPr>
            </w:pPr>
            <w:r>
              <w:rPr>
                <w:szCs w:val="28"/>
              </w:rPr>
              <w:t>23</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Комбинации, ведущие к достижению материального перевеса. Тема связки.</w:t>
            </w:r>
          </w:p>
        </w:tc>
        <w:tc>
          <w:tcPr>
            <w:tcW w:w="8322" w:type="dxa"/>
          </w:tcPr>
          <w:p w:rsidR="00BD5DE1" w:rsidRPr="0002547A" w:rsidRDefault="00BD5DE1" w:rsidP="00E1289A">
            <w:pPr>
              <w:jc w:val="both"/>
            </w:pPr>
            <w:r w:rsidRPr="0002547A">
              <w:rPr>
                <w:sz w:val="22"/>
                <w:szCs w:val="22"/>
              </w:rPr>
              <w:t xml:space="preserve">   Комбинации, ведущие к достижению материального перевеса. Тема </w:t>
            </w:r>
            <w:r w:rsidRPr="0002547A">
              <w:rPr>
                <w:b/>
                <w:i/>
                <w:sz w:val="22"/>
                <w:szCs w:val="22"/>
              </w:rPr>
              <w:t>связки</w:t>
            </w:r>
            <w:r w:rsidRPr="0002547A">
              <w:rPr>
                <w:sz w:val="22"/>
                <w:szCs w:val="22"/>
              </w:rPr>
              <w:t xml:space="preserve">. </w:t>
            </w:r>
          </w:p>
          <w:p w:rsidR="00BD5DE1" w:rsidRPr="0002547A" w:rsidRDefault="00BD5DE1" w:rsidP="00E1289A">
            <w:pPr>
              <w:jc w:val="both"/>
              <w:rPr>
                <w:i/>
              </w:rPr>
            </w:pPr>
            <w:r w:rsidRPr="0002547A">
              <w:rPr>
                <w:i/>
                <w:sz w:val="22"/>
                <w:szCs w:val="22"/>
              </w:rPr>
              <w:t xml:space="preserve">   Дидактическое задание «Выигрыш материала».</w:t>
            </w:r>
          </w:p>
          <w:p w:rsidR="00BD5DE1" w:rsidRPr="0002547A" w:rsidRDefault="00BD5DE1" w:rsidP="00E1289A">
            <w:pPr>
              <w:jc w:val="both"/>
            </w:pPr>
            <w:r w:rsidRPr="0002547A">
              <w:rPr>
                <w:sz w:val="22"/>
                <w:szCs w:val="22"/>
              </w:rPr>
              <w:t xml:space="preserve">   Игровая практика.</w:t>
            </w:r>
          </w:p>
        </w:tc>
      </w:tr>
      <w:tr w:rsidR="00BD5DE1" w:rsidTr="00E1289A">
        <w:tc>
          <w:tcPr>
            <w:tcW w:w="1034" w:type="dxa"/>
          </w:tcPr>
          <w:p w:rsidR="00BD5DE1" w:rsidRPr="00E64C38" w:rsidRDefault="00BD5DE1" w:rsidP="00E1289A">
            <w:pPr>
              <w:jc w:val="center"/>
              <w:rPr>
                <w:szCs w:val="28"/>
              </w:rPr>
            </w:pPr>
            <w:r>
              <w:rPr>
                <w:szCs w:val="28"/>
              </w:rPr>
              <w:t>24</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Комбинации, ведущие к достижению материального перевеса. Тема перекрытия.</w:t>
            </w:r>
          </w:p>
        </w:tc>
        <w:tc>
          <w:tcPr>
            <w:tcW w:w="8322" w:type="dxa"/>
          </w:tcPr>
          <w:p w:rsidR="00BD5DE1" w:rsidRPr="0002547A" w:rsidRDefault="00BD5DE1" w:rsidP="00E1289A">
            <w:pPr>
              <w:jc w:val="both"/>
            </w:pPr>
            <w:r w:rsidRPr="0002547A">
              <w:rPr>
                <w:sz w:val="22"/>
                <w:szCs w:val="22"/>
              </w:rPr>
              <w:t xml:space="preserve">   Комбинации, ведущие к достижению материального перевеса. Тема </w:t>
            </w:r>
            <w:r w:rsidRPr="0002547A">
              <w:rPr>
                <w:b/>
                <w:i/>
                <w:sz w:val="22"/>
                <w:szCs w:val="22"/>
              </w:rPr>
              <w:t>перекрытия</w:t>
            </w:r>
            <w:r w:rsidRPr="0002547A">
              <w:rPr>
                <w:sz w:val="22"/>
                <w:szCs w:val="22"/>
              </w:rPr>
              <w:t>.</w:t>
            </w:r>
          </w:p>
          <w:p w:rsidR="00BD5DE1" w:rsidRPr="0002547A" w:rsidRDefault="00BD5DE1" w:rsidP="00E1289A">
            <w:pPr>
              <w:jc w:val="both"/>
              <w:rPr>
                <w:i/>
              </w:rPr>
            </w:pPr>
            <w:r w:rsidRPr="0002547A">
              <w:rPr>
                <w:i/>
                <w:sz w:val="22"/>
                <w:szCs w:val="22"/>
              </w:rPr>
              <w:t xml:space="preserve">   Дидактическое задание «Выигрыш материала».</w:t>
            </w:r>
          </w:p>
          <w:p w:rsidR="00BD5DE1" w:rsidRPr="0002547A" w:rsidRDefault="00BD5DE1" w:rsidP="00E1289A">
            <w:pPr>
              <w:jc w:val="both"/>
            </w:pPr>
            <w:r w:rsidRPr="0002547A">
              <w:rPr>
                <w:sz w:val="22"/>
                <w:szCs w:val="22"/>
              </w:rPr>
              <w:t xml:space="preserve">   Игровая практика.</w:t>
            </w:r>
          </w:p>
        </w:tc>
      </w:tr>
      <w:tr w:rsidR="00BD5DE1" w:rsidTr="00E1289A">
        <w:tc>
          <w:tcPr>
            <w:tcW w:w="1034" w:type="dxa"/>
          </w:tcPr>
          <w:p w:rsidR="00BD5DE1" w:rsidRPr="00E64C38" w:rsidRDefault="00BD5DE1" w:rsidP="00E1289A">
            <w:pPr>
              <w:jc w:val="center"/>
              <w:rPr>
                <w:szCs w:val="28"/>
              </w:rPr>
            </w:pPr>
            <w:r>
              <w:rPr>
                <w:szCs w:val="28"/>
              </w:rPr>
              <w:t>25</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Комбинации, ведущие к достижению материального перевеса. Тема освобождения пространства.</w:t>
            </w:r>
          </w:p>
        </w:tc>
        <w:tc>
          <w:tcPr>
            <w:tcW w:w="8322" w:type="dxa"/>
          </w:tcPr>
          <w:p w:rsidR="00BD5DE1" w:rsidRPr="0002547A" w:rsidRDefault="00BD5DE1" w:rsidP="00E1289A">
            <w:pPr>
              <w:jc w:val="both"/>
            </w:pPr>
            <w:r w:rsidRPr="0002547A">
              <w:rPr>
                <w:sz w:val="22"/>
                <w:szCs w:val="22"/>
              </w:rPr>
              <w:t xml:space="preserve">   Комбинации, ведущие к достижению материального перевеса. Тема </w:t>
            </w:r>
            <w:r w:rsidRPr="0002547A">
              <w:rPr>
                <w:b/>
                <w:i/>
                <w:sz w:val="22"/>
                <w:szCs w:val="22"/>
              </w:rPr>
              <w:t>освобождения пространства</w:t>
            </w:r>
            <w:r w:rsidRPr="0002547A">
              <w:rPr>
                <w:sz w:val="22"/>
                <w:szCs w:val="22"/>
              </w:rPr>
              <w:t>.</w:t>
            </w:r>
          </w:p>
          <w:p w:rsidR="00BD5DE1" w:rsidRPr="0002547A" w:rsidRDefault="00BD5DE1" w:rsidP="00E1289A">
            <w:pPr>
              <w:jc w:val="both"/>
              <w:rPr>
                <w:i/>
              </w:rPr>
            </w:pPr>
            <w:r w:rsidRPr="0002547A">
              <w:rPr>
                <w:i/>
                <w:sz w:val="22"/>
                <w:szCs w:val="22"/>
              </w:rPr>
              <w:t xml:space="preserve">   Дидактическое задание «Выигрыш материала».</w:t>
            </w:r>
          </w:p>
          <w:p w:rsidR="00BD5DE1" w:rsidRPr="0002547A" w:rsidRDefault="00BD5DE1" w:rsidP="00E1289A">
            <w:pPr>
              <w:jc w:val="both"/>
            </w:pPr>
            <w:r w:rsidRPr="0002547A">
              <w:rPr>
                <w:sz w:val="22"/>
                <w:szCs w:val="22"/>
              </w:rPr>
              <w:t xml:space="preserve">   Игровая практика.</w:t>
            </w:r>
          </w:p>
        </w:tc>
      </w:tr>
      <w:tr w:rsidR="00BD5DE1" w:rsidTr="00E1289A">
        <w:tc>
          <w:tcPr>
            <w:tcW w:w="1034" w:type="dxa"/>
          </w:tcPr>
          <w:p w:rsidR="00BD5DE1" w:rsidRPr="00E64C38" w:rsidRDefault="00BD5DE1" w:rsidP="00E1289A">
            <w:pPr>
              <w:jc w:val="center"/>
              <w:rPr>
                <w:szCs w:val="28"/>
              </w:rPr>
            </w:pPr>
            <w:r>
              <w:rPr>
                <w:szCs w:val="28"/>
              </w:rPr>
              <w:lastRenderedPageBreak/>
              <w:t>26</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Комбинации, ведущие к достижению материального перевеса. Тема превращения пешки.</w:t>
            </w:r>
          </w:p>
        </w:tc>
        <w:tc>
          <w:tcPr>
            <w:tcW w:w="8322" w:type="dxa"/>
          </w:tcPr>
          <w:p w:rsidR="00BD5DE1" w:rsidRPr="0002547A" w:rsidRDefault="00BD5DE1" w:rsidP="00E1289A">
            <w:pPr>
              <w:jc w:val="both"/>
            </w:pPr>
            <w:r w:rsidRPr="0002547A">
              <w:rPr>
                <w:sz w:val="22"/>
                <w:szCs w:val="22"/>
              </w:rPr>
              <w:t xml:space="preserve">   Комбинации, ведущие к достижению материального перевеса. Тема </w:t>
            </w:r>
            <w:r w:rsidRPr="0002547A">
              <w:rPr>
                <w:b/>
                <w:i/>
                <w:sz w:val="22"/>
                <w:szCs w:val="22"/>
              </w:rPr>
              <w:t>превращения пешки</w:t>
            </w:r>
            <w:r w:rsidRPr="0002547A">
              <w:rPr>
                <w:sz w:val="22"/>
                <w:szCs w:val="22"/>
              </w:rPr>
              <w:t>.</w:t>
            </w:r>
          </w:p>
          <w:p w:rsidR="00BD5DE1" w:rsidRPr="0002547A" w:rsidRDefault="00BD5DE1" w:rsidP="00E1289A">
            <w:pPr>
              <w:jc w:val="both"/>
              <w:rPr>
                <w:i/>
              </w:rPr>
            </w:pPr>
            <w:r w:rsidRPr="0002547A">
              <w:rPr>
                <w:i/>
                <w:sz w:val="22"/>
                <w:szCs w:val="22"/>
              </w:rPr>
              <w:t xml:space="preserve">   Дидактическое задание «Проведи пешку в ферзи».</w:t>
            </w:r>
          </w:p>
          <w:p w:rsidR="00BD5DE1" w:rsidRPr="0002547A" w:rsidRDefault="00BD5DE1" w:rsidP="00E1289A">
            <w:pPr>
              <w:jc w:val="both"/>
            </w:pPr>
            <w:r w:rsidRPr="0002547A">
              <w:rPr>
                <w:sz w:val="22"/>
                <w:szCs w:val="22"/>
              </w:rPr>
              <w:t xml:space="preserve">   Игровая практика.</w:t>
            </w:r>
          </w:p>
        </w:tc>
      </w:tr>
      <w:tr w:rsidR="00BD5DE1" w:rsidTr="00E1289A">
        <w:tc>
          <w:tcPr>
            <w:tcW w:w="1034" w:type="dxa"/>
          </w:tcPr>
          <w:p w:rsidR="00BD5DE1" w:rsidRPr="00E64C38" w:rsidRDefault="00BD5DE1" w:rsidP="00E1289A">
            <w:pPr>
              <w:jc w:val="center"/>
              <w:rPr>
                <w:szCs w:val="28"/>
              </w:rPr>
            </w:pPr>
            <w:r>
              <w:rPr>
                <w:szCs w:val="28"/>
              </w:rPr>
              <w:t>27</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Комбинации, ведущие к достижению материального перевеса. Сочетание тактических приемов.</w:t>
            </w:r>
          </w:p>
        </w:tc>
        <w:tc>
          <w:tcPr>
            <w:tcW w:w="8322" w:type="dxa"/>
          </w:tcPr>
          <w:p w:rsidR="00BD5DE1" w:rsidRPr="0002547A" w:rsidRDefault="00BD5DE1" w:rsidP="00E1289A">
            <w:pPr>
              <w:jc w:val="both"/>
            </w:pPr>
            <w:r w:rsidRPr="0002547A">
              <w:rPr>
                <w:sz w:val="22"/>
                <w:szCs w:val="22"/>
              </w:rPr>
              <w:t xml:space="preserve">   Комбинации, ведущие к достижению материального перевеса. Сочетание тактических приемов.</w:t>
            </w:r>
          </w:p>
          <w:p w:rsidR="00BD5DE1" w:rsidRPr="0002547A" w:rsidRDefault="00BD5DE1" w:rsidP="00E1289A">
            <w:pPr>
              <w:jc w:val="both"/>
              <w:rPr>
                <w:i/>
              </w:rPr>
            </w:pPr>
            <w:r w:rsidRPr="0002547A">
              <w:rPr>
                <w:i/>
                <w:sz w:val="22"/>
                <w:szCs w:val="22"/>
              </w:rPr>
              <w:t xml:space="preserve">   Дидактическое задание «Выигрыш материала».</w:t>
            </w:r>
          </w:p>
          <w:p w:rsidR="00BD5DE1" w:rsidRPr="0002547A" w:rsidRDefault="00BD5DE1" w:rsidP="00E1289A">
            <w:pPr>
              <w:jc w:val="both"/>
            </w:pPr>
            <w:r w:rsidRPr="0002547A">
              <w:rPr>
                <w:sz w:val="22"/>
                <w:szCs w:val="22"/>
              </w:rPr>
              <w:t xml:space="preserve">   Игровая практика.</w:t>
            </w:r>
          </w:p>
        </w:tc>
      </w:tr>
      <w:tr w:rsidR="00BD5DE1" w:rsidTr="00E1289A">
        <w:tc>
          <w:tcPr>
            <w:tcW w:w="1034" w:type="dxa"/>
          </w:tcPr>
          <w:p w:rsidR="00BD5DE1" w:rsidRPr="00E64C38" w:rsidRDefault="00BD5DE1" w:rsidP="00E1289A">
            <w:pPr>
              <w:jc w:val="center"/>
              <w:rPr>
                <w:szCs w:val="28"/>
              </w:rPr>
            </w:pPr>
            <w:r>
              <w:rPr>
                <w:szCs w:val="28"/>
              </w:rPr>
              <w:t>28</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 xml:space="preserve">Комбинации, ведущие к достижению ничьей. </w:t>
            </w:r>
            <w:proofErr w:type="spellStart"/>
            <w:r w:rsidRPr="00697906">
              <w:t>Патовые</w:t>
            </w:r>
            <w:proofErr w:type="spellEnd"/>
            <w:r w:rsidRPr="00697906">
              <w:t xml:space="preserve"> комбинации.</w:t>
            </w:r>
          </w:p>
        </w:tc>
        <w:tc>
          <w:tcPr>
            <w:tcW w:w="8322" w:type="dxa"/>
          </w:tcPr>
          <w:p w:rsidR="00BD5DE1" w:rsidRPr="0002547A" w:rsidRDefault="00BD5DE1" w:rsidP="00E1289A">
            <w:pPr>
              <w:jc w:val="both"/>
            </w:pPr>
            <w:r w:rsidRPr="0002547A">
              <w:rPr>
                <w:sz w:val="22"/>
                <w:szCs w:val="22"/>
              </w:rPr>
              <w:t xml:space="preserve">   Комбинации, ведущие к достижению ничьей. </w:t>
            </w:r>
            <w:proofErr w:type="spellStart"/>
            <w:r w:rsidRPr="0002547A">
              <w:rPr>
                <w:sz w:val="22"/>
                <w:szCs w:val="22"/>
              </w:rPr>
              <w:t>Патовые</w:t>
            </w:r>
            <w:proofErr w:type="spellEnd"/>
            <w:r w:rsidRPr="0002547A">
              <w:rPr>
                <w:sz w:val="22"/>
                <w:szCs w:val="22"/>
              </w:rPr>
              <w:t xml:space="preserve"> комбинации.</w:t>
            </w:r>
          </w:p>
          <w:p w:rsidR="00BD5DE1" w:rsidRPr="0002547A" w:rsidRDefault="00BD5DE1" w:rsidP="00E1289A">
            <w:pPr>
              <w:jc w:val="both"/>
              <w:rPr>
                <w:i/>
              </w:rPr>
            </w:pPr>
            <w:r w:rsidRPr="0002547A">
              <w:rPr>
                <w:i/>
                <w:sz w:val="22"/>
                <w:szCs w:val="22"/>
              </w:rPr>
              <w:t xml:space="preserve">   Дидактическое задание «Сделай ничью».</w:t>
            </w:r>
          </w:p>
          <w:p w:rsidR="00BD5DE1" w:rsidRPr="0002547A" w:rsidRDefault="00BD5DE1" w:rsidP="00E1289A">
            <w:pPr>
              <w:jc w:val="both"/>
            </w:pPr>
            <w:r w:rsidRPr="0002547A">
              <w:rPr>
                <w:sz w:val="22"/>
                <w:szCs w:val="22"/>
              </w:rPr>
              <w:t xml:space="preserve">   Игровая практика.</w:t>
            </w:r>
          </w:p>
        </w:tc>
      </w:tr>
      <w:tr w:rsidR="00BD5DE1" w:rsidTr="00E1289A">
        <w:tc>
          <w:tcPr>
            <w:tcW w:w="1034" w:type="dxa"/>
          </w:tcPr>
          <w:p w:rsidR="00BD5DE1" w:rsidRPr="00E64C38" w:rsidRDefault="00BD5DE1" w:rsidP="00E1289A">
            <w:pPr>
              <w:jc w:val="center"/>
              <w:rPr>
                <w:szCs w:val="28"/>
              </w:rPr>
            </w:pPr>
            <w:r>
              <w:rPr>
                <w:szCs w:val="28"/>
              </w:rPr>
              <w:t>29</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Комбинации, ведущие к достижению ничьей. Комбинации на «вечный»</w:t>
            </w:r>
            <w:r w:rsidRPr="00697906">
              <w:rPr>
                <w:b/>
                <w:i/>
              </w:rPr>
              <w:t xml:space="preserve"> </w:t>
            </w:r>
            <w:r w:rsidRPr="00697906">
              <w:t>шах.</w:t>
            </w:r>
          </w:p>
        </w:tc>
        <w:tc>
          <w:tcPr>
            <w:tcW w:w="8322" w:type="dxa"/>
          </w:tcPr>
          <w:p w:rsidR="00BD5DE1" w:rsidRPr="0002547A" w:rsidRDefault="00BD5DE1" w:rsidP="00E1289A">
            <w:pPr>
              <w:jc w:val="both"/>
            </w:pPr>
            <w:r w:rsidRPr="0002547A">
              <w:rPr>
                <w:sz w:val="22"/>
                <w:szCs w:val="22"/>
              </w:rPr>
              <w:t xml:space="preserve">   Комбинации, ведущие к достижению ничьей. Комбинации на </w:t>
            </w:r>
            <w:r w:rsidRPr="0002547A">
              <w:rPr>
                <w:b/>
                <w:i/>
                <w:sz w:val="22"/>
                <w:szCs w:val="22"/>
              </w:rPr>
              <w:t xml:space="preserve">«вечный» </w:t>
            </w:r>
            <w:r w:rsidRPr="0002547A">
              <w:rPr>
                <w:sz w:val="22"/>
                <w:szCs w:val="22"/>
              </w:rPr>
              <w:t>шах.</w:t>
            </w:r>
          </w:p>
          <w:p w:rsidR="00BD5DE1" w:rsidRPr="0002547A" w:rsidRDefault="00BD5DE1" w:rsidP="00E1289A">
            <w:pPr>
              <w:jc w:val="both"/>
              <w:rPr>
                <w:i/>
              </w:rPr>
            </w:pPr>
            <w:r w:rsidRPr="0002547A">
              <w:rPr>
                <w:i/>
                <w:sz w:val="22"/>
                <w:szCs w:val="22"/>
              </w:rPr>
              <w:t xml:space="preserve">   Дидактическое задание «Сделай ничью».</w:t>
            </w:r>
          </w:p>
          <w:p w:rsidR="00BD5DE1" w:rsidRPr="0002547A" w:rsidRDefault="00BD5DE1" w:rsidP="00E1289A">
            <w:pPr>
              <w:jc w:val="both"/>
            </w:pPr>
            <w:r w:rsidRPr="0002547A">
              <w:rPr>
                <w:sz w:val="22"/>
                <w:szCs w:val="22"/>
              </w:rPr>
              <w:t xml:space="preserve">   Игровая практика.</w:t>
            </w:r>
          </w:p>
        </w:tc>
      </w:tr>
      <w:tr w:rsidR="00BD5DE1" w:rsidTr="00E1289A">
        <w:tc>
          <w:tcPr>
            <w:tcW w:w="1034" w:type="dxa"/>
          </w:tcPr>
          <w:p w:rsidR="00BD5DE1" w:rsidRPr="00E64C38" w:rsidRDefault="00BD5DE1" w:rsidP="00E1289A">
            <w:pPr>
              <w:jc w:val="center"/>
              <w:rPr>
                <w:szCs w:val="28"/>
              </w:rPr>
            </w:pPr>
            <w:r>
              <w:rPr>
                <w:szCs w:val="28"/>
              </w:rPr>
              <w:t>30</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 xml:space="preserve">Шахматная комбинация. Типичные комбинации в дебюте. </w:t>
            </w:r>
          </w:p>
        </w:tc>
        <w:tc>
          <w:tcPr>
            <w:tcW w:w="8322" w:type="dxa"/>
          </w:tcPr>
          <w:p w:rsidR="00BD5DE1" w:rsidRPr="0002547A" w:rsidRDefault="00BD5DE1" w:rsidP="00E1289A">
            <w:pPr>
              <w:jc w:val="both"/>
            </w:pPr>
            <w:r w:rsidRPr="0002547A">
              <w:rPr>
                <w:sz w:val="22"/>
                <w:szCs w:val="22"/>
              </w:rPr>
              <w:t xml:space="preserve">   Типичные комбинации в дебюте. </w:t>
            </w:r>
          </w:p>
          <w:p w:rsidR="00BD5DE1" w:rsidRPr="0002547A" w:rsidRDefault="00BD5DE1" w:rsidP="00E1289A">
            <w:pPr>
              <w:jc w:val="both"/>
              <w:rPr>
                <w:i/>
              </w:rPr>
            </w:pPr>
            <w:r w:rsidRPr="0002547A">
              <w:rPr>
                <w:i/>
                <w:sz w:val="22"/>
                <w:szCs w:val="22"/>
              </w:rPr>
              <w:t xml:space="preserve">   Дидактическое задание «Проведи комбинацию».</w:t>
            </w:r>
          </w:p>
        </w:tc>
      </w:tr>
      <w:tr w:rsidR="00BD5DE1" w:rsidTr="00E1289A">
        <w:tc>
          <w:tcPr>
            <w:tcW w:w="1034" w:type="dxa"/>
          </w:tcPr>
          <w:p w:rsidR="00BD5DE1" w:rsidRPr="00E64C38" w:rsidRDefault="00BD5DE1" w:rsidP="00E1289A">
            <w:pPr>
              <w:jc w:val="center"/>
              <w:rPr>
                <w:szCs w:val="28"/>
              </w:rPr>
            </w:pPr>
            <w:r>
              <w:rPr>
                <w:szCs w:val="28"/>
              </w:rPr>
              <w:t>31</w:t>
            </w:r>
          </w:p>
        </w:tc>
        <w:tc>
          <w:tcPr>
            <w:tcW w:w="850" w:type="dxa"/>
            <w:tcBorders>
              <w:right w:val="single" w:sz="4" w:space="0" w:color="auto"/>
            </w:tcBorders>
          </w:tcPr>
          <w:p w:rsidR="00BD5DE1" w:rsidRDefault="00BD5DE1" w:rsidP="00E1289A">
            <w:pPr>
              <w:jc w:val="both"/>
            </w:pPr>
          </w:p>
        </w:tc>
        <w:tc>
          <w:tcPr>
            <w:tcW w:w="810" w:type="dxa"/>
            <w:tcBorders>
              <w:left w:val="single" w:sz="4" w:space="0" w:color="auto"/>
            </w:tcBorders>
          </w:tcPr>
          <w:p w:rsidR="00BD5DE1" w:rsidRDefault="00BD5DE1" w:rsidP="00E1289A">
            <w:pPr>
              <w:jc w:val="both"/>
            </w:pPr>
          </w:p>
        </w:tc>
        <w:tc>
          <w:tcPr>
            <w:tcW w:w="4577" w:type="dxa"/>
          </w:tcPr>
          <w:p w:rsidR="00BD5DE1" w:rsidRPr="00697906" w:rsidRDefault="00BD5DE1" w:rsidP="00E1289A">
            <w:r w:rsidRPr="00697906">
              <w:t xml:space="preserve">Шахматная комбинация. Типичные комбинации в дебюте (более сложные примеры). </w:t>
            </w:r>
          </w:p>
        </w:tc>
        <w:tc>
          <w:tcPr>
            <w:tcW w:w="8322" w:type="dxa"/>
          </w:tcPr>
          <w:p w:rsidR="00BD5DE1" w:rsidRPr="0002547A" w:rsidRDefault="00BD5DE1" w:rsidP="00E1289A">
            <w:pPr>
              <w:jc w:val="both"/>
            </w:pPr>
            <w:r w:rsidRPr="0002547A">
              <w:rPr>
                <w:sz w:val="22"/>
                <w:szCs w:val="22"/>
              </w:rPr>
              <w:t xml:space="preserve">   Типичные комбинации в дебют</w:t>
            </w:r>
            <w:proofErr w:type="gramStart"/>
            <w:r w:rsidRPr="0002547A">
              <w:rPr>
                <w:sz w:val="22"/>
                <w:szCs w:val="22"/>
              </w:rPr>
              <w:t>е(</w:t>
            </w:r>
            <w:proofErr w:type="gramEnd"/>
            <w:r w:rsidRPr="0002547A">
              <w:rPr>
                <w:sz w:val="22"/>
                <w:szCs w:val="22"/>
              </w:rPr>
              <w:t xml:space="preserve">более сложные примеры). </w:t>
            </w:r>
          </w:p>
          <w:p w:rsidR="00BD5DE1" w:rsidRPr="0002547A" w:rsidRDefault="00BD5DE1" w:rsidP="00E1289A">
            <w:pPr>
              <w:jc w:val="both"/>
              <w:rPr>
                <w:i/>
              </w:rPr>
            </w:pPr>
            <w:r w:rsidRPr="0002547A">
              <w:rPr>
                <w:i/>
                <w:sz w:val="22"/>
                <w:szCs w:val="22"/>
              </w:rPr>
              <w:t xml:space="preserve">   Дидактическое задание «Проведи комбинацию».</w:t>
            </w:r>
          </w:p>
          <w:p w:rsidR="00BD5DE1" w:rsidRPr="0002547A" w:rsidRDefault="00BD5DE1" w:rsidP="00E1289A">
            <w:pPr>
              <w:jc w:val="both"/>
            </w:pPr>
            <w:r w:rsidRPr="0002547A">
              <w:rPr>
                <w:sz w:val="22"/>
                <w:szCs w:val="22"/>
              </w:rPr>
              <w:t xml:space="preserve">   Игровая практика.</w:t>
            </w:r>
          </w:p>
        </w:tc>
      </w:tr>
      <w:tr w:rsidR="00BD5DE1" w:rsidTr="00E1289A">
        <w:tc>
          <w:tcPr>
            <w:tcW w:w="15593" w:type="dxa"/>
            <w:gridSpan w:val="5"/>
          </w:tcPr>
          <w:p w:rsidR="00BD5DE1" w:rsidRPr="00B03242" w:rsidRDefault="00BD5DE1" w:rsidP="00E1289A">
            <w:pPr>
              <w:jc w:val="both"/>
            </w:pPr>
            <w:r w:rsidRPr="00B03242">
              <w:rPr>
                <w:b/>
                <w:lang w:val="en-US"/>
              </w:rPr>
              <w:t>IV</w:t>
            </w:r>
            <w:r w:rsidRPr="00B03242">
              <w:rPr>
                <w:b/>
              </w:rPr>
              <w:t>. Обобщение.     3 ч.</w:t>
            </w:r>
          </w:p>
        </w:tc>
      </w:tr>
      <w:tr w:rsidR="00BD5DE1" w:rsidTr="00E1289A">
        <w:tc>
          <w:tcPr>
            <w:tcW w:w="1034" w:type="dxa"/>
          </w:tcPr>
          <w:p w:rsidR="00BD5DE1" w:rsidRPr="001675CF" w:rsidRDefault="00BD5DE1" w:rsidP="00E1289A">
            <w:pPr>
              <w:jc w:val="center"/>
              <w:rPr>
                <w:szCs w:val="28"/>
              </w:rPr>
            </w:pPr>
            <w:r>
              <w:rPr>
                <w:szCs w:val="28"/>
              </w:rPr>
              <w:t>32</w:t>
            </w:r>
          </w:p>
        </w:tc>
        <w:tc>
          <w:tcPr>
            <w:tcW w:w="850" w:type="dxa"/>
            <w:tcBorders>
              <w:right w:val="single" w:sz="4" w:space="0" w:color="auto"/>
            </w:tcBorders>
          </w:tcPr>
          <w:p w:rsidR="00BD5DE1" w:rsidRPr="00353D3F" w:rsidRDefault="00BD5DE1" w:rsidP="00E1289A">
            <w:pPr>
              <w:jc w:val="both"/>
              <w:rPr>
                <w:sz w:val="28"/>
                <w:szCs w:val="28"/>
              </w:rPr>
            </w:pPr>
          </w:p>
        </w:tc>
        <w:tc>
          <w:tcPr>
            <w:tcW w:w="810" w:type="dxa"/>
            <w:tcBorders>
              <w:left w:val="single" w:sz="4" w:space="0" w:color="auto"/>
            </w:tcBorders>
          </w:tcPr>
          <w:p w:rsidR="00BD5DE1" w:rsidRPr="00353D3F" w:rsidRDefault="00BD5DE1" w:rsidP="00E1289A">
            <w:pPr>
              <w:jc w:val="both"/>
              <w:rPr>
                <w:sz w:val="28"/>
                <w:szCs w:val="28"/>
              </w:rPr>
            </w:pPr>
          </w:p>
        </w:tc>
        <w:tc>
          <w:tcPr>
            <w:tcW w:w="4577" w:type="dxa"/>
          </w:tcPr>
          <w:p w:rsidR="00BD5DE1" w:rsidRPr="001675CF" w:rsidRDefault="00BD5DE1" w:rsidP="00E1289A">
            <w:pPr>
              <w:rPr>
                <w:szCs w:val="28"/>
              </w:rPr>
            </w:pPr>
            <w:r w:rsidRPr="001675CF">
              <w:rPr>
                <w:sz w:val="22"/>
                <w:szCs w:val="28"/>
              </w:rPr>
              <w:t>Повторение основных вопросов курса. Практическая игра.</w:t>
            </w:r>
          </w:p>
        </w:tc>
        <w:tc>
          <w:tcPr>
            <w:tcW w:w="8322" w:type="dxa"/>
          </w:tcPr>
          <w:p w:rsidR="00BD5DE1" w:rsidRPr="001675CF" w:rsidRDefault="00BD5DE1" w:rsidP="00E1289A">
            <w:pPr>
              <w:jc w:val="both"/>
              <w:rPr>
                <w:szCs w:val="28"/>
              </w:rPr>
            </w:pPr>
            <w:r w:rsidRPr="001675CF">
              <w:rPr>
                <w:sz w:val="22"/>
                <w:szCs w:val="28"/>
              </w:rPr>
              <w:t xml:space="preserve">Повторение материала.  Практическая игра. </w:t>
            </w:r>
          </w:p>
        </w:tc>
      </w:tr>
      <w:tr w:rsidR="00BD5DE1" w:rsidTr="00E1289A">
        <w:tc>
          <w:tcPr>
            <w:tcW w:w="1034" w:type="dxa"/>
          </w:tcPr>
          <w:p w:rsidR="00BD5DE1" w:rsidRPr="001675CF" w:rsidRDefault="00BD5DE1" w:rsidP="00E1289A">
            <w:pPr>
              <w:jc w:val="center"/>
              <w:rPr>
                <w:szCs w:val="28"/>
              </w:rPr>
            </w:pPr>
            <w:r>
              <w:rPr>
                <w:szCs w:val="28"/>
              </w:rPr>
              <w:t>33</w:t>
            </w:r>
          </w:p>
        </w:tc>
        <w:tc>
          <w:tcPr>
            <w:tcW w:w="850" w:type="dxa"/>
            <w:tcBorders>
              <w:right w:val="single" w:sz="4" w:space="0" w:color="auto"/>
            </w:tcBorders>
          </w:tcPr>
          <w:p w:rsidR="00BD5DE1" w:rsidRPr="00353D3F" w:rsidRDefault="00BD5DE1" w:rsidP="00E1289A">
            <w:pPr>
              <w:jc w:val="both"/>
              <w:rPr>
                <w:sz w:val="28"/>
                <w:szCs w:val="28"/>
              </w:rPr>
            </w:pPr>
          </w:p>
        </w:tc>
        <w:tc>
          <w:tcPr>
            <w:tcW w:w="810" w:type="dxa"/>
            <w:tcBorders>
              <w:left w:val="single" w:sz="4" w:space="0" w:color="auto"/>
            </w:tcBorders>
          </w:tcPr>
          <w:p w:rsidR="00BD5DE1" w:rsidRPr="00353D3F" w:rsidRDefault="00BD5DE1" w:rsidP="00E1289A">
            <w:pPr>
              <w:jc w:val="both"/>
              <w:rPr>
                <w:sz w:val="28"/>
                <w:szCs w:val="28"/>
              </w:rPr>
            </w:pPr>
          </w:p>
        </w:tc>
        <w:tc>
          <w:tcPr>
            <w:tcW w:w="4577" w:type="dxa"/>
          </w:tcPr>
          <w:p w:rsidR="00BD5DE1" w:rsidRPr="001675CF" w:rsidRDefault="00BD5DE1" w:rsidP="00E1289A">
            <w:pPr>
              <w:rPr>
                <w:szCs w:val="28"/>
              </w:rPr>
            </w:pPr>
            <w:r w:rsidRPr="001675CF">
              <w:rPr>
                <w:sz w:val="22"/>
                <w:szCs w:val="28"/>
              </w:rPr>
              <w:t>Повторение основных вопросов курса. Практическая игра.</w:t>
            </w:r>
          </w:p>
        </w:tc>
        <w:tc>
          <w:tcPr>
            <w:tcW w:w="8322" w:type="dxa"/>
          </w:tcPr>
          <w:p w:rsidR="00BD5DE1" w:rsidRPr="001675CF" w:rsidRDefault="00BD5DE1" w:rsidP="00E1289A">
            <w:pPr>
              <w:jc w:val="both"/>
              <w:rPr>
                <w:szCs w:val="28"/>
              </w:rPr>
            </w:pPr>
            <w:r w:rsidRPr="001675CF">
              <w:rPr>
                <w:sz w:val="22"/>
                <w:szCs w:val="28"/>
              </w:rPr>
              <w:t>Повторение материала. Практическая игра.</w:t>
            </w:r>
          </w:p>
        </w:tc>
      </w:tr>
      <w:tr w:rsidR="00BD5DE1" w:rsidTr="00E1289A">
        <w:tc>
          <w:tcPr>
            <w:tcW w:w="1034" w:type="dxa"/>
          </w:tcPr>
          <w:p w:rsidR="00BD5DE1" w:rsidRPr="001675CF" w:rsidRDefault="00BD5DE1" w:rsidP="00E1289A">
            <w:pPr>
              <w:jc w:val="center"/>
              <w:rPr>
                <w:szCs w:val="28"/>
              </w:rPr>
            </w:pPr>
            <w:r>
              <w:rPr>
                <w:szCs w:val="28"/>
              </w:rPr>
              <w:t>34</w:t>
            </w:r>
          </w:p>
        </w:tc>
        <w:tc>
          <w:tcPr>
            <w:tcW w:w="850" w:type="dxa"/>
            <w:tcBorders>
              <w:right w:val="single" w:sz="4" w:space="0" w:color="auto"/>
            </w:tcBorders>
          </w:tcPr>
          <w:p w:rsidR="00BD5DE1" w:rsidRPr="00353D3F" w:rsidRDefault="00BD5DE1" w:rsidP="00E1289A">
            <w:pPr>
              <w:jc w:val="both"/>
              <w:rPr>
                <w:sz w:val="28"/>
                <w:szCs w:val="28"/>
              </w:rPr>
            </w:pPr>
          </w:p>
        </w:tc>
        <w:tc>
          <w:tcPr>
            <w:tcW w:w="810" w:type="dxa"/>
            <w:tcBorders>
              <w:left w:val="single" w:sz="4" w:space="0" w:color="auto"/>
            </w:tcBorders>
          </w:tcPr>
          <w:p w:rsidR="00BD5DE1" w:rsidRPr="00353D3F" w:rsidRDefault="00BD5DE1" w:rsidP="00E1289A">
            <w:pPr>
              <w:jc w:val="both"/>
              <w:rPr>
                <w:sz w:val="28"/>
                <w:szCs w:val="28"/>
              </w:rPr>
            </w:pPr>
          </w:p>
        </w:tc>
        <w:tc>
          <w:tcPr>
            <w:tcW w:w="4577" w:type="dxa"/>
          </w:tcPr>
          <w:p w:rsidR="00BD5DE1" w:rsidRPr="001675CF" w:rsidRDefault="00BD5DE1" w:rsidP="00E1289A">
            <w:pPr>
              <w:rPr>
                <w:szCs w:val="28"/>
              </w:rPr>
            </w:pPr>
            <w:r w:rsidRPr="001675CF">
              <w:rPr>
                <w:sz w:val="22"/>
                <w:szCs w:val="28"/>
              </w:rPr>
              <w:t>Повторение основных вопросов курса. Практическая игра.</w:t>
            </w:r>
          </w:p>
        </w:tc>
        <w:tc>
          <w:tcPr>
            <w:tcW w:w="8322" w:type="dxa"/>
          </w:tcPr>
          <w:p w:rsidR="00BD5DE1" w:rsidRPr="001675CF" w:rsidRDefault="00BD5DE1" w:rsidP="00E1289A">
            <w:pPr>
              <w:jc w:val="both"/>
              <w:rPr>
                <w:szCs w:val="28"/>
              </w:rPr>
            </w:pPr>
            <w:r w:rsidRPr="001675CF">
              <w:rPr>
                <w:sz w:val="22"/>
                <w:szCs w:val="28"/>
              </w:rPr>
              <w:t xml:space="preserve">Повторение материала. Практическая игра.  </w:t>
            </w:r>
          </w:p>
        </w:tc>
      </w:tr>
    </w:tbl>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sectPr w:rsidR="00BD5DE1" w:rsidSect="00E1289A">
          <w:pgSz w:w="16838" w:h="11906" w:orient="landscape"/>
          <w:pgMar w:top="851" w:right="1134" w:bottom="851" w:left="1134" w:header="709" w:footer="709" w:gutter="0"/>
          <w:cols w:space="708"/>
          <w:docGrid w:linePitch="360"/>
        </w:sectPr>
      </w:pPr>
    </w:p>
    <w:p w:rsidR="00BD5DE1" w:rsidRPr="006675F5" w:rsidRDefault="001D2830" w:rsidP="00BD5DE1">
      <w:pPr>
        <w:jc w:val="center"/>
        <w:rPr>
          <w:b/>
        </w:rPr>
      </w:pPr>
      <w:r w:rsidRPr="00B35F18">
        <w:rPr>
          <w:noProof/>
          <w:sz w:val="28"/>
          <w:szCs w:val="28"/>
        </w:rPr>
        <w:lastRenderedPageBreak/>
        <w:drawing>
          <wp:anchor distT="0" distB="0" distL="114300" distR="114300" simplePos="0" relativeHeight="251687936" behindDoc="1" locked="0" layoutInCell="1" allowOverlap="1">
            <wp:simplePos x="0" y="0"/>
            <wp:positionH relativeFrom="column">
              <wp:posOffset>-264160</wp:posOffset>
            </wp:positionH>
            <wp:positionV relativeFrom="paragraph">
              <wp:posOffset>-320040</wp:posOffset>
            </wp:positionV>
            <wp:extent cx="7134225" cy="10492139"/>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70000" contrast="-70000"/>
                    </a:blip>
                    <a:srcRect/>
                    <a:stretch>
                      <a:fillRect/>
                    </a:stretch>
                  </pic:blipFill>
                  <pic:spPr bwMode="auto">
                    <a:xfrm>
                      <a:off x="0" y="0"/>
                      <a:ext cx="7139652" cy="10500120"/>
                    </a:xfrm>
                    <a:prstGeom prst="rect">
                      <a:avLst/>
                    </a:prstGeom>
                    <a:noFill/>
                    <a:ln w="9525">
                      <a:noFill/>
                      <a:miter lim="800000"/>
                      <a:headEnd/>
                      <a:tailEnd/>
                    </a:ln>
                  </pic:spPr>
                </pic:pic>
              </a:graphicData>
            </a:graphic>
          </wp:anchor>
        </w:drawing>
      </w:r>
      <w:r w:rsidR="00BD5DE1" w:rsidRPr="006675F5">
        <w:rPr>
          <w:b/>
        </w:rPr>
        <w:t>Нормативные документы</w:t>
      </w:r>
    </w:p>
    <w:p w:rsidR="00BD5DE1" w:rsidRPr="006675F5" w:rsidRDefault="00BD5DE1" w:rsidP="00BD5DE1">
      <w:r w:rsidRPr="006675F5">
        <w:rPr>
          <w:bCs/>
          <w:iCs/>
          <w:color w:val="000000"/>
        </w:rPr>
        <w:t>Федеральный государственный образовательный стандарт  начального общего образования 2009г.</w:t>
      </w:r>
      <w:r w:rsidRPr="006675F5">
        <w:t xml:space="preserve"> </w:t>
      </w:r>
      <w:proofErr w:type="gramStart"/>
      <w:r w:rsidRPr="006675F5">
        <w:t>Утвержден</w:t>
      </w:r>
      <w:proofErr w:type="gramEnd"/>
      <w:r w:rsidRPr="006675F5">
        <w:t xml:space="preserve"> приказом Министерства образования</w:t>
      </w:r>
    </w:p>
    <w:p w:rsidR="00BD5DE1" w:rsidRPr="006675F5" w:rsidRDefault="00BD5DE1" w:rsidP="00BD5DE1">
      <w:r w:rsidRPr="006675F5">
        <w:t>и науки Российской Федерации от « 6</w:t>
      </w:r>
      <w:r w:rsidRPr="006675F5">
        <w:rPr>
          <w:u w:val="single"/>
        </w:rPr>
        <w:t xml:space="preserve"> </w:t>
      </w:r>
      <w:r w:rsidRPr="006675F5">
        <w:t>» октября</w:t>
      </w:r>
      <w:r w:rsidRPr="006675F5">
        <w:rPr>
          <w:u w:val="single"/>
        </w:rPr>
        <w:t xml:space="preserve"> </w:t>
      </w:r>
      <w:smartTag w:uri="urn:schemas-microsoft-com:office:smarttags" w:element="metricconverter">
        <w:smartTagPr>
          <w:attr w:name="ProductID" w:val="2009 г"/>
        </w:smartTagPr>
        <w:r w:rsidRPr="006675F5">
          <w:t>2009 г</w:t>
        </w:r>
      </w:smartTag>
      <w:r w:rsidRPr="006675F5">
        <w:t>. № 373</w:t>
      </w:r>
      <w:r w:rsidRPr="006675F5">
        <w:rPr>
          <w:u w:val="single"/>
        </w:rPr>
        <w:t xml:space="preserve"> </w:t>
      </w:r>
    </w:p>
    <w:p w:rsidR="00BD5DE1" w:rsidRPr="001D2830" w:rsidRDefault="00BD5DE1" w:rsidP="001D2830">
      <w:pPr>
        <w:pStyle w:val="8"/>
        <w:spacing w:before="0" w:after="0"/>
        <w:rPr>
          <w:rFonts w:ascii="Times New Roman" w:hAnsi="Times New Roman"/>
          <w:bCs/>
          <w:i w:val="0"/>
          <w:iCs w:val="0"/>
          <w:color w:val="000000"/>
        </w:rPr>
      </w:pPr>
      <w:r w:rsidRPr="006675F5">
        <w:rPr>
          <w:rFonts w:ascii="Times New Roman" w:hAnsi="Times New Roman"/>
          <w:bCs/>
          <w:i w:val="0"/>
          <w:iCs w:val="0"/>
          <w:color w:val="000000"/>
        </w:rPr>
        <w:t>Примерная программа Министерства образования и науки Российской Федерации на основе Федерального государственного образовательного стандарта  начал</w:t>
      </w:r>
      <w:r w:rsidR="001D2830">
        <w:rPr>
          <w:rFonts w:ascii="Times New Roman" w:hAnsi="Times New Roman"/>
          <w:bCs/>
          <w:i w:val="0"/>
          <w:iCs w:val="0"/>
          <w:color w:val="000000"/>
        </w:rPr>
        <w:t>ьного общего образования 2011г.</w:t>
      </w:r>
    </w:p>
    <w:p w:rsidR="001D2830" w:rsidRPr="004126A6" w:rsidRDefault="001D2830" w:rsidP="001D2830">
      <w:pPr>
        <w:jc w:val="both"/>
        <w:rPr>
          <w:b/>
        </w:rPr>
      </w:pPr>
      <w:r w:rsidRPr="004126A6">
        <w:rPr>
          <w:b/>
        </w:rPr>
        <w:t>Виды контроля:</w:t>
      </w:r>
    </w:p>
    <w:p w:rsidR="001D2830" w:rsidRPr="004126A6" w:rsidRDefault="001D2830" w:rsidP="001D2830">
      <w:pPr>
        <w:jc w:val="both"/>
      </w:pPr>
      <w:r w:rsidRPr="004126A6">
        <w:t>текущий контроль (оценка усвоения изучаемого материала) осуществляется педагогом в форме наблюдения;</w:t>
      </w:r>
    </w:p>
    <w:p w:rsidR="001D2830" w:rsidRPr="004126A6" w:rsidRDefault="001D2830" w:rsidP="001D2830">
      <w:pPr>
        <w:jc w:val="both"/>
      </w:pPr>
      <w:r w:rsidRPr="004126A6">
        <w:t>промежуточный контроль проводится один раз в полугодие в форме итоговой аттестации,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w:t>
      </w:r>
    </w:p>
    <w:p w:rsidR="001D2830" w:rsidRPr="004126A6" w:rsidRDefault="001D2830" w:rsidP="001D2830">
      <w:pPr>
        <w:jc w:val="both"/>
        <w:rPr>
          <w:b/>
        </w:rPr>
      </w:pPr>
      <w:r w:rsidRPr="004126A6">
        <w:rPr>
          <w:b/>
        </w:rPr>
        <w:t>Оценивание результатов:</w:t>
      </w:r>
    </w:p>
    <w:p w:rsidR="001D2830" w:rsidRPr="004126A6" w:rsidRDefault="001D2830" w:rsidP="001D2830">
      <w:r w:rsidRPr="004126A6">
        <w:t>По итогам тестирования каждому учащемуся выставляется отметка (в форме значка):</w:t>
      </w:r>
    </w:p>
    <w:p w:rsidR="001D2830" w:rsidRPr="004126A6" w:rsidRDefault="001D2830" w:rsidP="001D2830">
      <w:r w:rsidRPr="004126A6">
        <w:t xml:space="preserve">Треугольник – удовлетворительно, </w:t>
      </w:r>
      <w:r w:rsidRPr="004126A6">
        <w:br/>
        <w:t xml:space="preserve">цветочек– </w:t>
      </w:r>
      <w:proofErr w:type="gramStart"/>
      <w:r w:rsidRPr="004126A6">
        <w:t>хо</w:t>
      </w:r>
      <w:proofErr w:type="gramEnd"/>
      <w:r w:rsidRPr="004126A6">
        <w:t>рошо,</w:t>
      </w:r>
      <w:r w:rsidRPr="004126A6">
        <w:br/>
        <w:t>звездочка – отлично.</w:t>
      </w:r>
    </w:p>
    <w:p w:rsidR="001D2830" w:rsidRPr="004126A6" w:rsidRDefault="001D2830" w:rsidP="001D2830">
      <w:pPr>
        <w:jc w:val="both"/>
        <w:rPr>
          <w:b/>
        </w:rPr>
      </w:pPr>
      <w:r w:rsidRPr="004126A6">
        <w:rPr>
          <w:b/>
        </w:rPr>
        <w:t>4. Материально-техническое обеспечение.</w:t>
      </w:r>
    </w:p>
    <w:p w:rsidR="001D2830" w:rsidRPr="004126A6" w:rsidRDefault="001D2830" w:rsidP="001D2830">
      <w:pPr>
        <w:jc w:val="both"/>
      </w:pPr>
      <w:r w:rsidRPr="004126A6">
        <w:t>На занятиях используются:</w:t>
      </w:r>
    </w:p>
    <w:p w:rsidR="001D2830" w:rsidRPr="004126A6" w:rsidRDefault="001D2830" w:rsidP="001D2830">
      <w:pPr>
        <w:jc w:val="both"/>
      </w:pPr>
      <w:r w:rsidRPr="004126A6">
        <w:t>стол шахматный  – 0 шт.</w:t>
      </w:r>
    </w:p>
    <w:p w:rsidR="001D2830" w:rsidRPr="004126A6" w:rsidRDefault="001D2830" w:rsidP="001D2830">
      <w:pPr>
        <w:jc w:val="both"/>
      </w:pPr>
      <w:r w:rsidRPr="004126A6">
        <w:t>шахматные часы – 0 шт.</w:t>
      </w:r>
    </w:p>
    <w:p w:rsidR="001D2830" w:rsidRPr="004126A6" w:rsidRDefault="001D2830" w:rsidP="001D2830">
      <w:pPr>
        <w:jc w:val="both"/>
      </w:pPr>
      <w:r w:rsidRPr="004126A6">
        <w:t>словарь шахматных терминов;</w:t>
      </w:r>
    </w:p>
    <w:p w:rsidR="001D2830" w:rsidRPr="004126A6" w:rsidRDefault="001D2830" w:rsidP="001D2830">
      <w:pPr>
        <w:jc w:val="both"/>
      </w:pPr>
      <w:r w:rsidRPr="004126A6">
        <w:t>комплекты шахматных фигур с досками – 10–12 шт.</w:t>
      </w:r>
    </w:p>
    <w:p w:rsidR="001D2830" w:rsidRPr="004126A6" w:rsidRDefault="001D2830" w:rsidP="001D2830">
      <w:pPr>
        <w:jc w:val="both"/>
        <w:rPr>
          <w:b/>
        </w:rPr>
      </w:pPr>
      <w:r w:rsidRPr="004126A6">
        <w:rPr>
          <w:b/>
        </w:rPr>
        <w:t>5. Список литературы</w:t>
      </w:r>
    </w:p>
    <w:p w:rsidR="001D2830" w:rsidRPr="004126A6" w:rsidRDefault="001D2830" w:rsidP="001D2830">
      <w:pPr>
        <w:jc w:val="both"/>
      </w:pPr>
      <w:r w:rsidRPr="004126A6">
        <w:t xml:space="preserve">Авербах Ю. “Что нужно знать об эндшпиле”. / М.: </w:t>
      </w:r>
      <w:proofErr w:type="spellStart"/>
      <w:r w:rsidRPr="004126A6">
        <w:t>ФиС</w:t>
      </w:r>
      <w:proofErr w:type="spellEnd"/>
      <w:r w:rsidRPr="004126A6">
        <w:t>, 1979.</w:t>
      </w:r>
    </w:p>
    <w:p w:rsidR="001D2830" w:rsidRPr="004126A6" w:rsidRDefault="001D2830" w:rsidP="001D2830">
      <w:pPr>
        <w:jc w:val="both"/>
      </w:pPr>
      <w:r w:rsidRPr="004126A6">
        <w:t xml:space="preserve">Авербах Ю., Бейлин М. Путешествие в шахматное королевство. / М.: </w:t>
      </w:r>
      <w:proofErr w:type="spellStart"/>
      <w:r w:rsidRPr="004126A6">
        <w:t>ФиС</w:t>
      </w:r>
      <w:proofErr w:type="spellEnd"/>
      <w:r w:rsidRPr="004126A6">
        <w:t>, 1972.</w:t>
      </w:r>
    </w:p>
    <w:p w:rsidR="001D2830" w:rsidRPr="004126A6" w:rsidRDefault="001D2830" w:rsidP="001D2830">
      <w:pPr>
        <w:jc w:val="both"/>
      </w:pPr>
      <w:proofErr w:type="gramStart"/>
      <w:r w:rsidRPr="004126A6">
        <w:t>Весела</w:t>
      </w:r>
      <w:proofErr w:type="gramEnd"/>
      <w:r w:rsidRPr="004126A6">
        <w:t xml:space="preserve"> И., Веселы И. Шахматный букварь. / М.: Просвещение, 1983.</w:t>
      </w:r>
    </w:p>
    <w:p w:rsidR="001D2830" w:rsidRPr="004126A6" w:rsidRDefault="001D2830" w:rsidP="001D2830">
      <w:pPr>
        <w:jc w:val="both"/>
      </w:pPr>
      <w:r w:rsidRPr="004126A6">
        <w:t>Голенищев В. Программа подготовки юных шахматистов 4 и 3 разрядов. / М.: Всероссийский шахматный клуб,1969.</w:t>
      </w:r>
    </w:p>
    <w:p w:rsidR="001D2830" w:rsidRPr="004126A6" w:rsidRDefault="001D2830" w:rsidP="001D2830">
      <w:pPr>
        <w:jc w:val="both"/>
      </w:pPr>
      <w:r w:rsidRPr="004126A6">
        <w:t xml:space="preserve">Гончаров В. Некоторые актуальные вопросы обучения дошкольников шахматной игре. / М.: ГЦОЛИФК, 1984. </w:t>
      </w:r>
    </w:p>
    <w:p w:rsidR="001D2830" w:rsidRPr="004126A6" w:rsidRDefault="001D2830" w:rsidP="001D2830">
      <w:pPr>
        <w:jc w:val="both"/>
      </w:pPr>
      <w:r w:rsidRPr="004126A6">
        <w:t xml:space="preserve">Гришин В. Малыши играют в шахматы. / М.: Просвещение, 1991. </w:t>
      </w:r>
    </w:p>
    <w:p w:rsidR="001D2830" w:rsidRPr="004126A6" w:rsidRDefault="001D2830" w:rsidP="001D2830">
      <w:pPr>
        <w:jc w:val="both"/>
      </w:pPr>
      <w:r w:rsidRPr="004126A6">
        <w:t xml:space="preserve">Гришин В., Ильин Е. Шахматная азбука. / М.: Детская литература, 1980. </w:t>
      </w:r>
    </w:p>
    <w:p w:rsidR="001D2830" w:rsidRPr="004126A6" w:rsidRDefault="001D2830" w:rsidP="001D2830">
      <w:pPr>
        <w:jc w:val="both"/>
      </w:pPr>
      <w:r w:rsidRPr="004126A6">
        <w:t xml:space="preserve">Журавлев Н. Шаг за шагом. / М.: </w:t>
      </w:r>
      <w:proofErr w:type="spellStart"/>
      <w:r w:rsidRPr="004126A6">
        <w:t>ФиС</w:t>
      </w:r>
      <w:proofErr w:type="spellEnd"/>
      <w:r w:rsidRPr="004126A6">
        <w:t xml:space="preserve">, 1986. </w:t>
      </w:r>
    </w:p>
    <w:p w:rsidR="001D2830" w:rsidRPr="004126A6" w:rsidRDefault="001D2830" w:rsidP="001D2830">
      <w:pPr>
        <w:jc w:val="both"/>
      </w:pPr>
      <w:r w:rsidRPr="004126A6">
        <w:t xml:space="preserve">Капабланка Х.Р. Учебник шахматной игры. / М.: </w:t>
      </w:r>
      <w:proofErr w:type="spellStart"/>
      <w:r w:rsidRPr="004126A6">
        <w:t>ФиС</w:t>
      </w:r>
      <w:proofErr w:type="spellEnd"/>
      <w:r w:rsidRPr="004126A6">
        <w:t>, 1983.</w:t>
      </w:r>
    </w:p>
    <w:p w:rsidR="001D2830" w:rsidRPr="004126A6" w:rsidRDefault="001D2830" w:rsidP="001D2830">
      <w:pPr>
        <w:jc w:val="both"/>
      </w:pPr>
      <w:r w:rsidRPr="004126A6">
        <w:t>Князева В. Азбука шахматиста. / Ангрен, 1990.</w:t>
      </w:r>
    </w:p>
    <w:p w:rsidR="001D2830" w:rsidRPr="004126A6" w:rsidRDefault="001D2830" w:rsidP="001D2830">
      <w:pPr>
        <w:jc w:val="both"/>
      </w:pPr>
      <w:proofErr w:type="spellStart"/>
      <w:r w:rsidRPr="004126A6">
        <w:t>Костьев</w:t>
      </w:r>
      <w:proofErr w:type="spellEnd"/>
      <w:r w:rsidRPr="004126A6">
        <w:t xml:space="preserve"> А. . Уроки шахмат. / М: </w:t>
      </w:r>
      <w:proofErr w:type="spellStart"/>
      <w:r w:rsidRPr="004126A6">
        <w:t>ФиС</w:t>
      </w:r>
      <w:proofErr w:type="spellEnd"/>
      <w:r w:rsidRPr="004126A6">
        <w:t>, 1984.</w:t>
      </w:r>
    </w:p>
    <w:p w:rsidR="001D2830" w:rsidRPr="004126A6" w:rsidRDefault="001D2830" w:rsidP="001D2830">
      <w:pPr>
        <w:jc w:val="both"/>
      </w:pPr>
      <w:proofErr w:type="spellStart"/>
      <w:r w:rsidRPr="004126A6">
        <w:t>Костьев</w:t>
      </w:r>
      <w:proofErr w:type="spellEnd"/>
      <w:r w:rsidRPr="004126A6">
        <w:t xml:space="preserve"> А. Учителю о шахматах. / М.: Просвещение, 1986.</w:t>
      </w:r>
    </w:p>
    <w:p w:rsidR="001D2830" w:rsidRPr="004126A6" w:rsidRDefault="001D2830" w:rsidP="001D2830">
      <w:pPr>
        <w:jc w:val="both"/>
      </w:pPr>
      <w:proofErr w:type="spellStart"/>
      <w:r w:rsidRPr="004126A6">
        <w:t>Ласкер</w:t>
      </w:r>
      <w:proofErr w:type="spellEnd"/>
      <w:r w:rsidRPr="004126A6">
        <w:t xml:space="preserve"> Э. Учебник шахматной игры. / М.: </w:t>
      </w:r>
      <w:proofErr w:type="spellStart"/>
      <w:r w:rsidRPr="004126A6">
        <w:t>ФиС</w:t>
      </w:r>
      <w:proofErr w:type="spellEnd"/>
      <w:r w:rsidRPr="004126A6">
        <w:t>, 1980.</w:t>
      </w:r>
    </w:p>
    <w:p w:rsidR="001D2830" w:rsidRPr="004126A6" w:rsidRDefault="001D2830" w:rsidP="001D2830">
      <w:pPr>
        <w:jc w:val="both"/>
      </w:pPr>
      <w:r w:rsidRPr="004126A6">
        <w:t xml:space="preserve">Программы общеобразовательных учреждений. Начальные классы. / М.: Просвещение, 2002. </w:t>
      </w:r>
    </w:p>
    <w:p w:rsidR="001D2830" w:rsidRPr="004126A6" w:rsidRDefault="001D2830" w:rsidP="001D2830">
      <w:pPr>
        <w:jc w:val="both"/>
      </w:pPr>
      <w:proofErr w:type="spellStart"/>
      <w:r w:rsidRPr="004126A6">
        <w:t>Сухин</w:t>
      </w:r>
      <w:proofErr w:type="spellEnd"/>
      <w:r w:rsidRPr="004126A6">
        <w:t xml:space="preserve"> И. Волшебные фигуры. / М.: Новая школа, 1994. </w:t>
      </w:r>
    </w:p>
    <w:p w:rsidR="001D2830" w:rsidRPr="004126A6" w:rsidRDefault="001D2830" w:rsidP="001D2830">
      <w:pPr>
        <w:jc w:val="both"/>
      </w:pPr>
      <w:proofErr w:type="spellStart"/>
      <w:r w:rsidRPr="004126A6">
        <w:t>Сухин</w:t>
      </w:r>
      <w:proofErr w:type="spellEnd"/>
      <w:r w:rsidRPr="004126A6">
        <w:t xml:space="preserve"> И. Приключения в шахматной стране. / М.: Педагогика, 1991;</w:t>
      </w:r>
    </w:p>
    <w:p w:rsidR="001D2830" w:rsidRPr="004126A6" w:rsidRDefault="001D2830" w:rsidP="001D2830">
      <w:pPr>
        <w:jc w:val="both"/>
      </w:pPr>
      <w:r w:rsidRPr="004126A6">
        <w:t xml:space="preserve">Шахматы – школе. Сост. </w:t>
      </w:r>
      <w:proofErr w:type="spellStart"/>
      <w:r w:rsidRPr="004126A6">
        <w:t>Б.Гершунский</w:t>
      </w:r>
      <w:proofErr w:type="spellEnd"/>
      <w:r w:rsidRPr="004126A6">
        <w:t xml:space="preserve">, </w:t>
      </w:r>
      <w:proofErr w:type="spellStart"/>
      <w:r w:rsidRPr="004126A6">
        <w:t>А.Костьев</w:t>
      </w:r>
      <w:proofErr w:type="spellEnd"/>
      <w:r w:rsidRPr="004126A6">
        <w:t xml:space="preserve">. / М.: Педагогика, 1991; </w:t>
      </w:r>
    </w:p>
    <w:p w:rsidR="001D2830" w:rsidRPr="004126A6" w:rsidRDefault="001D2830" w:rsidP="001D2830">
      <w:pPr>
        <w:jc w:val="both"/>
      </w:pPr>
      <w:proofErr w:type="spellStart"/>
      <w:r w:rsidRPr="004126A6">
        <w:t>Сухин</w:t>
      </w:r>
      <w:proofErr w:type="spellEnd"/>
      <w:r w:rsidRPr="004126A6">
        <w:t xml:space="preserve"> И. Шахматы, первый год, или Там клетки черно-белые чудес и тайн полны. / М.: Просвещение.1997.</w:t>
      </w:r>
    </w:p>
    <w:p w:rsidR="001D2830" w:rsidRPr="004126A6" w:rsidRDefault="001D2830" w:rsidP="001D2830">
      <w:pPr>
        <w:jc w:val="both"/>
      </w:pPr>
      <w:proofErr w:type="spellStart"/>
      <w:r w:rsidRPr="004126A6">
        <w:t>Сухин</w:t>
      </w:r>
      <w:proofErr w:type="spellEnd"/>
      <w:r w:rsidRPr="004126A6">
        <w:t xml:space="preserve"> И. Шахматы, первый год, или Учусь и учу.</w:t>
      </w:r>
    </w:p>
    <w:p w:rsidR="001D2830" w:rsidRPr="004126A6" w:rsidRDefault="001D2830" w:rsidP="001D2830">
      <w:pPr>
        <w:jc w:val="both"/>
      </w:pPr>
      <w:r w:rsidRPr="004126A6">
        <w:t xml:space="preserve">Хенкин Б. Последний шах. / М: </w:t>
      </w:r>
      <w:proofErr w:type="spellStart"/>
      <w:r w:rsidRPr="004126A6">
        <w:t>ФиС</w:t>
      </w:r>
      <w:proofErr w:type="spellEnd"/>
      <w:r w:rsidRPr="004126A6">
        <w:t>, 1979.</w:t>
      </w:r>
    </w:p>
    <w:p w:rsidR="001D2830" w:rsidRPr="004126A6" w:rsidRDefault="001D2830" w:rsidP="001D2830">
      <w:pPr>
        <w:jc w:val="both"/>
      </w:pPr>
      <w:r w:rsidRPr="004126A6">
        <w:t xml:space="preserve">Шахматы как предмет обучения и вид соревновательной деятельности. / М.: ГЦОЛИФК, 1986. </w:t>
      </w:r>
    </w:p>
    <w:p w:rsidR="001D2830" w:rsidRPr="004126A6" w:rsidRDefault="001D2830" w:rsidP="001D2830">
      <w:pPr>
        <w:jc w:val="both"/>
      </w:pPr>
      <w:r w:rsidRPr="004126A6">
        <w:t xml:space="preserve">Шахматы. Энциклопедический словарь. / М: Советская энциклопедия, 1990. </w:t>
      </w:r>
    </w:p>
    <w:p w:rsidR="003B5A86" w:rsidRDefault="003B5A86"/>
    <w:sectPr w:rsidR="003B5A86" w:rsidSect="00E1289A">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Gautami">
    <w:panose1 w:val="02000500000000000000"/>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A23"/>
    <w:multiLevelType w:val="hybridMultilevel"/>
    <w:tmpl w:val="0972A5EC"/>
    <w:lvl w:ilvl="0" w:tplc="E2D25048">
      <w:start w:val="1"/>
      <w:numFmt w:val="bullet"/>
      <w:lvlText w:val=""/>
      <w:lvlJc w:val="left"/>
      <w:pPr>
        <w:tabs>
          <w:tab w:val="num" w:pos="360"/>
        </w:tabs>
        <w:ind w:left="360" w:hanging="360"/>
      </w:pPr>
      <w:rPr>
        <w:rFonts w:ascii="Symbol" w:hAnsi="Symbol" w:hint="default"/>
        <w:color w:val="984806"/>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
    <w:nsid w:val="12E760C4"/>
    <w:multiLevelType w:val="hybridMultilevel"/>
    <w:tmpl w:val="17B03706"/>
    <w:lvl w:ilvl="0" w:tplc="51B4D2C4">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B65E5E"/>
    <w:multiLevelType w:val="hybridMultilevel"/>
    <w:tmpl w:val="EC7009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BA45B8F"/>
    <w:multiLevelType w:val="hybridMultilevel"/>
    <w:tmpl w:val="C9BCD514"/>
    <w:lvl w:ilvl="0" w:tplc="04190001">
      <w:start w:val="1"/>
      <w:numFmt w:val="bullet"/>
      <w:lvlText w:val=""/>
      <w:lvlJc w:val="left"/>
      <w:pPr>
        <w:ind w:left="360" w:hanging="360"/>
      </w:pPr>
      <w:rPr>
        <w:rFonts w:ascii="Symbol" w:hAnsi="Symbol" w:hint="default"/>
      </w:rPr>
    </w:lvl>
    <w:lvl w:ilvl="1" w:tplc="B3A0A48E">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D3B7858"/>
    <w:multiLevelType w:val="hybridMultilevel"/>
    <w:tmpl w:val="BFB06126"/>
    <w:lvl w:ilvl="0" w:tplc="623E408E">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9010D6"/>
    <w:multiLevelType w:val="hybridMultilevel"/>
    <w:tmpl w:val="1340C3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FAF5C66"/>
    <w:multiLevelType w:val="hybridMultilevel"/>
    <w:tmpl w:val="7BCCC3D4"/>
    <w:lvl w:ilvl="0" w:tplc="5D18D88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19E5785"/>
    <w:multiLevelType w:val="hybridMultilevel"/>
    <w:tmpl w:val="9CF85D16"/>
    <w:lvl w:ilvl="0" w:tplc="8812A9AC">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8">
    <w:nsid w:val="57A062C6"/>
    <w:multiLevelType w:val="hybridMultilevel"/>
    <w:tmpl w:val="59B04AD6"/>
    <w:lvl w:ilvl="0" w:tplc="562C4C3A">
      <w:start w:val="1"/>
      <w:numFmt w:val="bullet"/>
      <w:lvlText w:val=""/>
      <w:lvlJc w:val="left"/>
      <w:pPr>
        <w:tabs>
          <w:tab w:val="num" w:pos="360"/>
        </w:tabs>
        <w:ind w:left="360" w:hanging="360"/>
      </w:pPr>
      <w:rPr>
        <w:rFonts w:ascii="Symbol" w:hAnsi="Symbol" w:hint="default"/>
        <w:color w:val="98480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C45935"/>
    <w:multiLevelType w:val="hybridMultilevel"/>
    <w:tmpl w:val="58648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5A62748"/>
    <w:multiLevelType w:val="hybridMultilevel"/>
    <w:tmpl w:val="A860D45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61F5D32"/>
    <w:multiLevelType w:val="hybridMultilevel"/>
    <w:tmpl w:val="588A18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7FC42B6"/>
    <w:multiLevelType w:val="hybridMultilevel"/>
    <w:tmpl w:val="97503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A736D1B"/>
    <w:multiLevelType w:val="hybridMultilevel"/>
    <w:tmpl w:val="BEE8827A"/>
    <w:lvl w:ilvl="0" w:tplc="25881C68">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2D472A"/>
    <w:multiLevelType w:val="hybridMultilevel"/>
    <w:tmpl w:val="08202B66"/>
    <w:lvl w:ilvl="0" w:tplc="4C586098">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12"/>
  </w:num>
  <w:num w:numId="2">
    <w:abstractNumId w:val="3"/>
  </w:num>
  <w:num w:numId="3">
    <w:abstractNumId w:val="9"/>
  </w:num>
  <w:num w:numId="4">
    <w:abstractNumId w:val="11"/>
  </w:num>
  <w:num w:numId="5">
    <w:abstractNumId w:val="5"/>
  </w:num>
  <w:num w:numId="6">
    <w:abstractNumId w:val="0"/>
  </w:num>
  <w:num w:numId="7">
    <w:abstractNumId w:val="8"/>
  </w:num>
  <w:num w:numId="8">
    <w:abstractNumId w:val="10"/>
  </w:num>
  <w:num w:numId="9">
    <w:abstractNumId w:val="14"/>
  </w:num>
  <w:num w:numId="10">
    <w:abstractNumId w:val="4"/>
  </w:num>
  <w:num w:numId="11">
    <w:abstractNumId w:val="2"/>
  </w:num>
  <w:num w:numId="12">
    <w:abstractNumId w:val="6"/>
  </w:num>
  <w:num w:numId="13">
    <w:abstractNumId w:val="7"/>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DE1"/>
    <w:rsid w:val="001144D8"/>
    <w:rsid w:val="001A641E"/>
    <w:rsid w:val="001D2830"/>
    <w:rsid w:val="00275675"/>
    <w:rsid w:val="003B5A86"/>
    <w:rsid w:val="004735BB"/>
    <w:rsid w:val="006E2896"/>
    <w:rsid w:val="0072433B"/>
    <w:rsid w:val="00866F78"/>
    <w:rsid w:val="00A05513"/>
    <w:rsid w:val="00A53E3A"/>
    <w:rsid w:val="00BA3988"/>
    <w:rsid w:val="00BD5DE1"/>
    <w:rsid w:val="00D6770F"/>
    <w:rsid w:val="00E1289A"/>
    <w:rsid w:val="00FD1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E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A64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unhideWhenUsed/>
    <w:qFormat/>
    <w:rsid w:val="00BD5DE1"/>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BD5DE1"/>
    <w:rPr>
      <w:rFonts w:ascii="Calibri" w:eastAsia="Times New Roman" w:hAnsi="Calibri" w:cs="Times New Roman"/>
      <w:i/>
      <w:iCs/>
      <w:sz w:val="24"/>
      <w:szCs w:val="24"/>
      <w:lang w:eastAsia="ru-RU"/>
    </w:rPr>
  </w:style>
  <w:style w:type="paragraph" w:styleId="a3">
    <w:name w:val="footnote text"/>
    <w:basedOn w:val="a"/>
    <w:link w:val="a4"/>
    <w:rsid w:val="00BD5DE1"/>
    <w:rPr>
      <w:sz w:val="20"/>
      <w:szCs w:val="20"/>
    </w:rPr>
  </w:style>
  <w:style w:type="character" w:customStyle="1" w:styleId="a4">
    <w:name w:val="Текст сноски Знак"/>
    <w:basedOn w:val="a0"/>
    <w:link w:val="a3"/>
    <w:rsid w:val="00BD5DE1"/>
    <w:rPr>
      <w:rFonts w:ascii="Times New Roman" w:eastAsia="Times New Roman" w:hAnsi="Times New Roman" w:cs="Times New Roman"/>
      <w:sz w:val="20"/>
      <w:szCs w:val="20"/>
      <w:lang w:eastAsia="ru-RU"/>
    </w:rPr>
  </w:style>
  <w:style w:type="character" w:styleId="a5">
    <w:name w:val="footnote reference"/>
    <w:basedOn w:val="a0"/>
    <w:rsid w:val="00BD5DE1"/>
    <w:rPr>
      <w:vertAlign w:val="superscript"/>
    </w:rPr>
  </w:style>
  <w:style w:type="paragraph" w:styleId="a6">
    <w:name w:val="List Paragraph"/>
    <w:basedOn w:val="a"/>
    <w:uiPriority w:val="34"/>
    <w:qFormat/>
    <w:rsid w:val="00BD5D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D5DE1"/>
    <w:pPr>
      <w:spacing w:before="100" w:beforeAutospacing="1" w:after="100" w:afterAutospacing="1"/>
    </w:pPr>
  </w:style>
  <w:style w:type="table" w:styleId="a8">
    <w:name w:val="Table Grid"/>
    <w:basedOn w:val="a1"/>
    <w:uiPriority w:val="59"/>
    <w:rsid w:val="00BD5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BD5DE1"/>
    <w:rPr>
      <w:rFonts w:ascii="Arial" w:hAnsi="Arial" w:cs="Arial" w:hint="default"/>
      <w:color w:val="3366CC"/>
      <w:sz w:val="20"/>
      <w:szCs w:val="20"/>
      <w:u w:val="single"/>
    </w:rPr>
  </w:style>
  <w:style w:type="paragraph" w:styleId="aa">
    <w:name w:val="Body Text"/>
    <w:basedOn w:val="a"/>
    <w:link w:val="ab"/>
    <w:rsid w:val="00BD5DE1"/>
    <w:pPr>
      <w:widowControl w:val="0"/>
      <w:suppressAutoHyphens/>
      <w:spacing w:after="120"/>
    </w:pPr>
    <w:rPr>
      <w:rFonts w:eastAsia="SimSun" w:cs="Tahoma"/>
      <w:kern w:val="1"/>
      <w:lang w:eastAsia="hi-IN" w:bidi="hi-IN"/>
    </w:rPr>
  </w:style>
  <w:style w:type="character" w:customStyle="1" w:styleId="ab">
    <w:name w:val="Основной текст Знак"/>
    <w:basedOn w:val="a0"/>
    <w:link w:val="aa"/>
    <w:rsid w:val="00BD5DE1"/>
    <w:rPr>
      <w:rFonts w:ascii="Times New Roman" w:eastAsia="SimSun" w:hAnsi="Times New Roman" w:cs="Tahoma"/>
      <w:kern w:val="1"/>
      <w:sz w:val="24"/>
      <w:szCs w:val="24"/>
      <w:lang w:eastAsia="hi-IN" w:bidi="hi-IN"/>
    </w:rPr>
  </w:style>
  <w:style w:type="paragraph" w:styleId="21">
    <w:name w:val="Body Text Indent 2"/>
    <w:basedOn w:val="a"/>
    <w:link w:val="22"/>
    <w:uiPriority w:val="99"/>
    <w:semiHidden/>
    <w:unhideWhenUsed/>
    <w:rsid w:val="00BD5DE1"/>
    <w:pPr>
      <w:spacing w:after="120" w:line="480" w:lineRule="auto"/>
      <w:ind w:left="283"/>
    </w:pPr>
  </w:style>
  <w:style w:type="character" w:customStyle="1" w:styleId="22">
    <w:name w:val="Основной текст с отступом 2 Знак"/>
    <w:basedOn w:val="a0"/>
    <w:link w:val="21"/>
    <w:uiPriority w:val="99"/>
    <w:semiHidden/>
    <w:rsid w:val="00BD5DE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1289A"/>
    <w:rPr>
      <w:rFonts w:ascii="Tahoma" w:hAnsi="Tahoma" w:cs="Tahoma"/>
      <w:sz w:val="16"/>
      <w:szCs w:val="16"/>
    </w:rPr>
  </w:style>
  <w:style w:type="character" w:customStyle="1" w:styleId="ad">
    <w:name w:val="Текст выноски Знак"/>
    <w:basedOn w:val="a0"/>
    <w:link w:val="ac"/>
    <w:uiPriority w:val="99"/>
    <w:semiHidden/>
    <w:rsid w:val="00E1289A"/>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1A641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2-tub.yandex.net/i?id=28743131&amp;tov=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23</Pages>
  <Words>7614</Words>
  <Characters>43405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Ученик_3</cp:lastModifiedBy>
  <cp:revision>13</cp:revision>
  <cp:lastPrinted>2018-09-25T02:12:00Z</cp:lastPrinted>
  <dcterms:created xsi:type="dcterms:W3CDTF">2013-05-02T18:11:00Z</dcterms:created>
  <dcterms:modified xsi:type="dcterms:W3CDTF">2025-02-18T23:52:00Z</dcterms:modified>
</cp:coreProperties>
</file>